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3387" w14:textId="057C5DC4" w:rsidR="00FA3BDB" w:rsidRDefault="00402D4A">
      <w:r>
        <w:t>Beretning 2022</w:t>
      </w:r>
      <w:r w:rsidR="00125C2D">
        <w:t xml:space="preserve"> </w:t>
      </w:r>
      <w:r w:rsidR="00125C2D">
        <w:tab/>
      </w:r>
      <w:r w:rsidR="00125C2D">
        <w:tab/>
      </w:r>
      <w:r w:rsidR="00125C2D">
        <w:tab/>
      </w:r>
      <w:r w:rsidR="00125C2D">
        <w:tab/>
        <w:t>Destination Vadehavskysten</w:t>
      </w:r>
    </w:p>
    <w:p w14:paraId="0BF469CA" w14:textId="77777777" w:rsidR="00402D4A" w:rsidRDefault="00402D4A"/>
    <w:p w14:paraId="3F91A0C8" w14:textId="61778EDF" w:rsidR="00CD7EBA" w:rsidRPr="00154706" w:rsidRDefault="00CD7EBA">
      <w:pPr>
        <w:rPr>
          <w:b/>
          <w:bCs/>
          <w:sz w:val="36"/>
          <w:szCs w:val="36"/>
        </w:rPr>
      </w:pPr>
      <w:r w:rsidRPr="00154706">
        <w:rPr>
          <w:b/>
          <w:bCs/>
          <w:sz w:val="36"/>
          <w:szCs w:val="36"/>
        </w:rPr>
        <w:t>Indledning</w:t>
      </w:r>
    </w:p>
    <w:p w14:paraId="06AF01F6" w14:textId="372BEE04" w:rsidR="00402D4A" w:rsidRPr="00EB47E6" w:rsidRDefault="00402D4A">
      <w:pPr>
        <w:rPr>
          <w:sz w:val="28"/>
          <w:szCs w:val="28"/>
        </w:rPr>
      </w:pPr>
      <w:r w:rsidRPr="00EB47E6">
        <w:rPr>
          <w:sz w:val="28"/>
          <w:szCs w:val="28"/>
        </w:rPr>
        <w:t>Vi har allerede glemt det</w:t>
      </w:r>
      <w:r w:rsidR="0059372A">
        <w:rPr>
          <w:sz w:val="28"/>
          <w:szCs w:val="28"/>
        </w:rPr>
        <w:t xml:space="preserve"> -</w:t>
      </w:r>
      <w:r w:rsidRPr="00EB47E6">
        <w:rPr>
          <w:sz w:val="28"/>
          <w:szCs w:val="28"/>
        </w:rPr>
        <w:t xml:space="preserve"> men det er heldigvis på en god baggrund</w:t>
      </w:r>
      <w:r w:rsidR="000D140E">
        <w:rPr>
          <w:sz w:val="28"/>
          <w:szCs w:val="28"/>
        </w:rPr>
        <w:t>,</w:t>
      </w:r>
      <w:r w:rsidRPr="00EB47E6">
        <w:rPr>
          <w:sz w:val="28"/>
          <w:szCs w:val="28"/>
        </w:rPr>
        <w:t xml:space="preserve"> da 2022 har været en fantastisk sæson indenfor dansk turisme og også i vores del af landet. </w:t>
      </w:r>
    </w:p>
    <w:p w14:paraId="276C82C6" w14:textId="38725DAD" w:rsidR="00402D4A" w:rsidRPr="00EB47E6" w:rsidRDefault="00402D4A">
      <w:pPr>
        <w:rPr>
          <w:sz w:val="28"/>
          <w:szCs w:val="28"/>
        </w:rPr>
      </w:pPr>
      <w:r w:rsidRPr="00EB47E6">
        <w:rPr>
          <w:sz w:val="28"/>
          <w:szCs w:val="28"/>
        </w:rPr>
        <w:t xml:space="preserve">Det er selvfølgelig covid som vi heldigvis har glemt </w:t>
      </w:r>
      <w:r w:rsidR="0059372A">
        <w:rPr>
          <w:sz w:val="28"/>
          <w:szCs w:val="28"/>
        </w:rPr>
        <w:t xml:space="preserve">- </w:t>
      </w:r>
      <w:r w:rsidRPr="00EB47E6">
        <w:rPr>
          <w:sz w:val="28"/>
          <w:szCs w:val="28"/>
        </w:rPr>
        <w:t>også selvom de sidste restriktioner først blev fjernet d. 1. februar 2022 og at indrejserestriktionerne til Danmark først fjernedes d. 29. marts</w:t>
      </w:r>
      <w:r w:rsidR="0059372A">
        <w:rPr>
          <w:sz w:val="28"/>
          <w:szCs w:val="28"/>
        </w:rPr>
        <w:t xml:space="preserve"> 2022.</w:t>
      </w:r>
      <w:r w:rsidRPr="00EB47E6">
        <w:rPr>
          <w:sz w:val="28"/>
          <w:szCs w:val="28"/>
        </w:rPr>
        <w:t xml:space="preserve"> </w:t>
      </w:r>
    </w:p>
    <w:p w14:paraId="533358B4" w14:textId="26F946A5" w:rsidR="00402D4A" w:rsidRPr="00EB47E6" w:rsidRDefault="00402D4A">
      <w:pPr>
        <w:rPr>
          <w:sz w:val="28"/>
          <w:szCs w:val="28"/>
        </w:rPr>
      </w:pPr>
      <w:r w:rsidRPr="00EB47E6">
        <w:rPr>
          <w:sz w:val="28"/>
          <w:szCs w:val="28"/>
        </w:rPr>
        <w:t xml:space="preserve">At vi har glemt </w:t>
      </w:r>
      <w:r w:rsidR="00117954" w:rsidRPr="00EB47E6">
        <w:rPr>
          <w:sz w:val="28"/>
          <w:szCs w:val="28"/>
        </w:rPr>
        <w:t>det,</w:t>
      </w:r>
      <w:r w:rsidRPr="00EB47E6">
        <w:rPr>
          <w:sz w:val="28"/>
          <w:szCs w:val="28"/>
        </w:rPr>
        <w:t xml:space="preserve"> skyldes at travlheden tog over og det faktum at turisterne kom tilbage, især de udenlandske og de var længe ventede. </w:t>
      </w:r>
    </w:p>
    <w:p w14:paraId="41028E30" w14:textId="49236A77" w:rsidR="00402D4A" w:rsidRPr="00EB47E6" w:rsidRDefault="00402D4A">
      <w:pPr>
        <w:rPr>
          <w:sz w:val="28"/>
          <w:szCs w:val="28"/>
        </w:rPr>
      </w:pPr>
      <w:r w:rsidRPr="00EB47E6">
        <w:rPr>
          <w:sz w:val="28"/>
          <w:szCs w:val="28"/>
        </w:rPr>
        <w:t xml:space="preserve">I destinationen har der ligeledes været travlt og det er uden tvivl sjovere at arbejde med turisme, når der ikke er </w:t>
      </w:r>
      <w:r w:rsidR="00F92578" w:rsidRPr="00EB47E6">
        <w:rPr>
          <w:sz w:val="28"/>
          <w:szCs w:val="28"/>
        </w:rPr>
        <w:t xml:space="preserve">stor usikkerhed i verden og restriktioner der skal tages hensyn til. Der har således været fuld fokus på at tiltrække turister og styrke vores partnerskaber og begge dele må siges af være lykkedes. </w:t>
      </w:r>
    </w:p>
    <w:p w14:paraId="5AED3D70" w14:textId="77777777" w:rsidR="0059372A" w:rsidRDefault="0059372A">
      <w:pPr>
        <w:rPr>
          <w:b/>
          <w:bCs/>
          <w:sz w:val="36"/>
          <w:szCs w:val="36"/>
        </w:rPr>
      </w:pPr>
    </w:p>
    <w:p w14:paraId="78FFFF91" w14:textId="1680814E" w:rsidR="00CE493C" w:rsidRPr="00154706" w:rsidRDefault="00CE493C">
      <w:pPr>
        <w:rPr>
          <w:b/>
          <w:bCs/>
          <w:sz w:val="36"/>
          <w:szCs w:val="36"/>
        </w:rPr>
      </w:pPr>
      <w:r w:rsidRPr="00154706">
        <w:rPr>
          <w:b/>
          <w:bCs/>
          <w:sz w:val="36"/>
          <w:szCs w:val="36"/>
        </w:rPr>
        <w:t>Medlemmer</w:t>
      </w:r>
      <w:r w:rsidR="00CF0B92">
        <w:rPr>
          <w:b/>
          <w:bCs/>
          <w:sz w:val="36"/>
          <w:szCs w:val="36"/>
        </w:rPr>
        <w:t xml:space="preserve"> og Gæster</w:t>
      </w:r>
    </w:p>
    <w:p w14:paraId="70893314" w14:textId="3BB9C4C1" w:rsidR="00F92578" w:rsidRPr="00EB47E6" w:rsidRDefault="00F92578">
      <w:pPr>
        <w:rPr>
          <w:sz w:val="28"/>
          <w:szCs w:val="28"/>
        </w:rPr>
      </w:pPr>
      <w:r w:rsidRPr="00EB47E6">
        <w:rPr>
          <w:sz w:val="28"/>
          <w:szCs w:val="28"/>
        </w:rPr>
        <w:t xml:space="preserve">Der har været meget fokus på vores medlemmer </w:t>
      </w:r>
      <w:r w:rsidR="00125C2D">
        <w:rPr>
          <w:sz w:val="28"/>
          <w:szCs w:val="28"/>
        </w:rPr>
        <w:t xml:space="preserve">- </w:t>
      </w:r>
      <w:r w:rsidRPr="00EB47E6">
        <w:rPr>
          <w:sz w:val="28"/>
          <w:szCs w:val="28"/>
        </w:rPr>
        <w:t>også post covid, hvor vi bl.a. lavede en temperaturmåling ved indgangen til højsæsonen i 2022. Resultatet var en tiltagende optimisme, men hvor det før var covid der skabte bekymringerne var det nu de stigende energipriser og gæsters rådighedsbeløb der havde fået fokus grundet den forfærdelige krig som følge af Ruslands invasion af Ukraine og de udfordringer det har medført</w:t>
      </w:r>
      <w:r w:rsidR="0059372A">
        <w:rPr>
          <w:sz w:val="28"/>
          <w:szCs w:val="28"/>
        </w:rPr>
        <w:t xml:space="preserve"> i vores samfund.</w:t>
      </w:r>
    </w:p>
    <w:p w14:paraId="72C92501" w14:textId="2B0C0221" w:rsidR="0059372A" w:rsidRDefault="00125C2D" w:rsidP="005B41F6">
      <w:pPr>
        <w:rPr>
          <w:rFonts w:cstheme="minorHAnsi"/>
          <w:sz w:val="28"/>
          <w:szCs w:val="28"/>
        </w:rPr>
      </w:pPr>
      <w:r>
        <w:rPr>
          <w:rFonts w:cstheme="minorHAnsi"/>
          <w:sz w:val="28"/>
          <w:szCs w:val="28"/>
        </w:rPr>
        <w:t xml:space="preserve">Om det skyldes en presset økonomi </w:t>
      </w:r>
      <w:proofErr w:type="spellStart"/>
      <w:r>
        <w:rPr>
          <w:rFonts w:cstheme="minorHAnsi"/>
          <w:sz w:val="28"/>
          <w:szCs w:val="28"/>
        </w:rPr>
        <w:t>sfa</w:t>
      </w:r>
      <w:proofErr w:type="spellEnd"/>
      <w:r>
        <w:rPr>
          <w:rFonts w:cstheme="minorHAnsi"/>
          <w:sz w:val="28"/>
          <w:szCs w:val="28"/>
        </w:rPr>
        <w:t>. af covid eller stigende energipriser skal være usagt, men vi oplevede desværre en nedgang i an</w:t>
      </w:r>
      <w:r w:rsidR="00EB47E6">
        <w:rPr>
          <w:rFonts w:cstheme="minorHAnsi"/>
          <w:sz w:val="28"/>
          <w:szCs w:val="28"/>
        </w:rPr>
        <w:t xml:space="preserve">tallet af medlemmer </w:t>
      </w:r>
      <w:r>
        <w:rPr>
          <w:rFonts w:cstheme="minorHAnsi"/>
          <w:sz w:val="28"/>
          <w:szCs w:val="28"/>
        </w:rPr>
        <w:t xml:space="preserve">i destinationen </w:t>
      </w:r>
      <w:r w:rsidR="00EB47E6">
        <w:rPr>
          <w:rFonts w:cstheme="minorHAnsi"/>
          <w:sz w:val="28"/>
          <w:szCs w:val="28"/>
        </w:rPr>
        <w:t xml:space="preserve">fra 2021 til 2022. </w:t>
      </w:r>
      <w:r w:rsidR="003F657C">
        <w:rPr>
          <w:rFonts w:cstheme="minorHAnsi"/>
          <w:sz w:val="28"/>
          <w:szCs w:val="28"/>
        </w:rPr>
        <w:t xml:space="preserve">Faktum er at vi </w:t>
      </w:r>
      <w:r w:rsidR="0059372A">
        <w:rPr>
          <w:rFonts w:cstheme="minorHAnsi"/>
          <w:sz w:val="28"/>
          <w:szCs w:val="28"/>
        </w:rPr>
        <w:t>gik fra at have været 172 medlemmer til 112 – dvs.</w:t>
      </w:r>
      <w:r w:rsidR="003F657C">
        <w:rPr>
          <w:rFonts w:cstheme="minorHAnsi"/>
          <w:sz w:val="28"/>
          <w:szCs w:val="28"/>
        </w:rPr>
        <w:t xml:space="preserve"> et tab på</w:t>
      </w:r>
      <w:r w:rsidR="0059372A">
        <w:rPr>
          <w:rFonts w:cstheme="minorHAnsi"/>
          <w:sz w:val="28"/>
          <w:szCs w:val="28"/>
        </w:rPr>
        <w:t xml:space="preserve"> 60 medlemmer i alt. </w:t>
      </w:r>
    </w:p>
    <w:p w14:paraId="1B73C319" w14:textId="77777777" w:rsidR="0059372A" w:rsidRDefault="0059372A" w:rsidP="005B41F6">
      <w:pPr>
        <w:rPr>
          <w:rFonts w:cstheme="minorHAnsi"/>
          <w:sz w:val="28"/>
          <w:szCs w:val="28"/>
        </w:rPr>
      </w:pPr>
      <w:r>
        <w:rPr>
          <w:rFonts w:cstheme="minorHAnsi"/>
          <w:sz w:val="28"/>
          <w:szCs w:val="28"/>
        </w:rPr>
        <w:t xml:space="preserve">Det fordeler sig således: </w:t>
      </w:r>
    </w:p>
    <w:p w14:paraId="39EB3069" w14:textId="77777777" w:rsidR="003F657C" w:rsidRDefault="003F657C" w:rsidP="003F657C">
      <w:pPr>
        <w:rPr>
          <w:rFonts w:cstheme="minorHAnsi"/>
          <w:sz w:val="28"/>
          <w:szCs w:val="28"/>
        </w:rPr>
      </w:pPr>
      <w:r>
        <w:rPr>
          <w:rFonts w:cstheme="minorHAnsi"/>
          <w:sz w:val="28"/>
          <w:szCs w:val="28"/>
        </w:rPr>
        <w:t xml:space="preserve">I Ribe tabte vi 14 medlemmer og gik fra 54 til 41 svarende til et fald på 25%. </w:t>
      </w:r>
    </w:p>
    <w:p w14:paraId="65722722" w14:textId="77777777" w:rsidR="0059372A" w:rsidRDefault="000D140E" w:rsidP="005B41F6">
      <w:pPr>
        <w:rPr>
          <w:rFonts w:cstheme="minorHAnsi"/>
          <w:sz w:val="28"/>
          <w:szCs w:val="28"/>
        </w:rPr>
      </w:pPr>
      <w:r>
        <w:rPr>
          <w:rFonts w:cstheme="minorHAnsi"/>
          <w:sz w:val="28"/>
          <w:szCs w:val="28"/>
        </w:rPr>
        <w:t xml:space="preserve">Vi mistede 11 medlemmer i Esbjerg hvor vi gik fra 34 til 23. Et fald på 33%. </w:t>
      </w:r>
    </w:p>
    <w:p w14:paraId="367B4E19" w14:textId="77777777" w:rsidR="00CC33E5" w:rsidRDefault="000D140E" w:rsidP="005B41F6">
      <w:pPr>
        <w:rPr>
          <w:rFonts w:cstheme="minorHAnsi"/>
          <w:sz w:val="28"/>
          <w:szCs w:val="28"/>
        </w:rPr>
      </w:pPr>
      <w:r>
        <w:rPr>
          <w:rFonts w:cstheme="minorHAnsi"/>
          <w:sz w:val="28"/>
          <w:szCs w:val="28"/>
        </w:rPr>
        <w:lastRenderedPageBreak/>
        <w:t xml:space="preserve">På Fanø var der i 2021 hele 83 medlemmer og i 2022 hed tallet 48. Det svarer til et fald på hele 43 %. </w:t>
      </w:r>
    </w:p>
    <w:p w14:paraId="0D9F5B89" w14:textId="3D8AC17E" w:rsidR="00CC33E5" w:rsidRDefault="000D140E" w:rsidP="005B41F6">
      <w:pPr>
        <w:rPr>
          <w:rFonts w:cstheme="minorHAnsi"/>
          <w:sz w:val="28"/>
          <w:szCs w:val="28"/>
        </w:rPr>
      </w:pPr>
      <w:r>
        <w:rPr>
          <w:rFonts w:cstheme="minorHAnsi"/>
          <w:sz w:val="28"/>
          <w:szCs w:val="28"/>
        </w:rPr>
        <w:t xml:space="preserve">Alt i alt er det ikke tilfredsstillende og en ærgerlig udvikling, hvor svaret dels skal ses i at virksomheder er </w:t>
      </w:r>
      <w:r w:rsidR="00CC33E5">
        <w:rPr>
          <w:rFonts w:cstheme="minorHAnsi"/>
          <w:sz w:val="28"/>
          <w:szCs w:val="28"/>
        </w:rPr>
        <w:t xml:space="preserve">ophørt </w:t>
      </w:r>
      <w:r>
        <w:rPr>
          <w:rFonts w:cstheme="minorHAnsi"/>
          <w:sz w:val="28"/>
          <w:szCs w:val="28"/>
        </w:rPr>
        <w:t xml:space="preserve">og at økonomien </w:t>
      </w:r>
      <w:r w:rsidR="00CC33E5">
        <w:rPr>
          <w:rFonts w:cstheme="minorHAnsi"/>
          <w:sz w:val="28"/>
          <w:szCs w:val="28"/>
        </w:rPr>
        <w:t xml:space="preserve">post covid </w:t>
      </w:r>
      <w:r>
        <w:rPr>
          <w:rFonts w:cstheme="minorHAnsi"/>
          <w:sz w:val="28"/>
          <w:szCs w:val="28"/>
        </w:rPr>
        <w:t>har været presset i branchen</w:t>
      </w:r>
      <w:r w:rsidR="003F657C">
        <w:rPr>
          <w:rFonts w:cstheme="minorHAnsi"/>
          <w:sz w:val="28"/>
          <w:szCs w:val="28"/>
        </w:rPr>
        <w:t xml:space="preserve">, men det gør det ikke alene. </w:t>
      </w:r>
    </w:p>
    <w:p w14:paraId="1AF19B47" w14:textId="498A11E0" w:rsidR="005B41F6" w:rsidRDefault="003F657C" w:rsidP="005B41F6">
      <w:pPr>
        <w:rPr>
          <w:rFonts w:cstheme="minorHAnsi"/>
          <w:sz w:val="28"/>
          <w:szCs w:val="28"/>
        </w:rPr>
      </w:pPr>
      <w:r>
        <w:rPr>
          <w:rFonts w:cstheme="minorHAnsi"/>
          <w:sz w:val="28"/>
          <w:szCs w:val="28"/>
        </w:rPr>
        <w:t xml:space="preserve">Vi </w:t>
      </w:r>
      <w:r w:rsidR="005B41F6">
        <w:rPr>
          <w:rFonts w:cstheme="minorHAnsi"/>
          <w:sz w:val="28"/>
          <w:szCs w:val="28"/>
        </w:rPr>
        <w:t>sk</w:t>
      </w:r>
      <w:r w:rsidR="005B41F6">
        <w:rPr>
          <w:rFonts w:cstheme="minorHAnsi"/>
          <w:sz w:val="28"/>
          <w:szCs w:val="28"/>
        </w:rPr>
        <w:t xml:space="preserve">al </w:t>
      </w:r>
      <w:r>
        <w:rPr>
          <w:rFonts w:cstheme="minorHAnsi"/>
          <w:sz w:val="28"/>
          <w:szCs w:val="28"/>
        </w:rPr>
        <w:t xml:space="preserve">derfor </w:t>
      </w:r>
      <w:r w:rsidR="005B41F6">
        <w:rPr>
          <w:rFonts w:cstheme="minorHAnsi"/>
          <w:sz w:val="28"/>
          <w:szCs w:val="28"/>
        </w:rPr>
        <w:t>stille os selv det spørgsmål om hvorvidt vi får flere med</w:t>
      </w:r>
      <w:r w:rsidR="00CC33E5">
        <w:rPr>
          <w:rFonts w:cstheme="minorHAnsi"/>
          <w:sz w:val="28"/>
          <w:szCs w:val="28"/>
        </w:rPr>
        <w:t xml:space="preserve"> ombord</w:t>
      </w:r>
      <w:r w:rsidR="005B41F6">
        <w:rPr>
          <w:rFonts w:cstheme="minorHAnsi"/>
          <w:sz w:val="28"/>
          <w:szCs w:val="28"/>
        </w:rPr>
        <w:t xml:space="preserve"> og får vendt udviklingen – især på Fanø, hvor der ikke er lukket 35 virksomheder</w:t>
      </w:r>
      <w:r w:rsidR="005B41F6">
        <w:rPr>
          <w:rFonts w:cstheme="minorHAnsi"/>
          <w:sz w:val="28"/>
          <w:szCs w:val="28"/>
        </w:rPr>
        <w:t xml:space="preserve">. Svaret skal nok nærmere ses i at </w:t>
      </w:r>
      <w:r w:rsidR="005B41F6">
        <w:rPr>
          <w:rFonts w:cstheme="minorHAnsi"/>
          <w:sz w:val="28"/>
          <w:szCs w:val="28"/>
        </w:rPr>
        <w:t>de der tidligere bakkede op om destinationen valgte anderledes</w:t>
      </w:r>
      <w:r w:rsidR="005B41F6">
        <w:rPr>
          <w:rFonts w:cstheme="minorHAnsi"/>
          <w:sz w:val="28"/>
          <w:szCs w:val="28"/>
        </w:rPr>
        <w:t xml:space="preserve"> i 2022</w:t>
      </w:r>
      <w:r w:rsidR="005B41F6">
        <w:rPr>
          <w:rFonts w:cstheme="minorHAnsi"/>
          <w:sz w:val="28"/>
          <w:szCs w:val="28"/>
        </w:rPr>
        <w:t xml:space="preserve">. Det </w:t>
      </w:r>
      <w:r>
        <w:rPr>
          <w:rFonts w:cstheme="minorHAnsi"/>
          <w:sz w:val="28"/>
          <w:szCs w:val="28"/>
        </w:rPr>
        <w:t>er</w:t>
      </w:r>
      <w:r w:rsidR="005B41F6">
        <w:rPr>
          <w:rFonts w:cstheme="minorHAnsi"/>
          <w:sz w:val="28"/>
          <w:szCs w:val="28"/>
        </w:rPr>
        <w:t xml:space="preserve"> ikke være tilfredsstillende </w:t>
      </w:r>
      <w:r>
        <w:rPr>
          <w:rFonts w:cstheme="minorHAnsi"/>
          <w:sz w:val="28"/>
          <w:szCs w:val="28"/>
        </w:rPr>
        <w:t xml:space="preserve">og vi søger svar herpå og udviklingen er ikke tilfredsstillende </w:t>
      </w:r>
      <w:r w:rsidR="00CC33E5">
        <w:rPr>
          <w:rFonts w:cstheme="minorHAnsi"/>
          <w:sz w:val="28"/>
          <w:szCs w:val="28"/>
        </w:rPr>
        <w:t xml:space="preserve">– især ikke </w:t>
      </w:r>
      <w:r w:rsidR="005B41F6">
        <w:rPr>
          <w:rFonts w:cstheme="minorHAnsi"/>
          <w:sz w:val="28"/>
          <w:szCs w:val="28"/>
        </w:rPr>
        <w:t xml:space="preserve">når Fanø Kommune bidrager som de gør ind i destinationen. </w:t>
      </w:r>
    </w:p>
    <w:p w14:paraId="516BA9E3" w14:textId="77777777" w:rsidR="003F657C" w:rsidRDefault="000D140E" w:rsidP="00EB47E6">
      <w:pPr>
        <w:rPr>
          <w:rFonts w:cstheme="minorHAnsi"/>
          <w:sz w:val="28"/>
          <w:szCs w:val="28"/>
        </w:rPr>
      </w:pPr>
      <w:r>
        <w:rPr>
          <w:rFonts w:cstheme="minorHAnsi"/>
          <w:sz w:val="28"/>
          <w:szCs w:val="28"/>
        </w:rPr>
        <w:t>Selvom vi tabte på antallet af medlemmer er det dog en glædelig nyhed at de medlemmer vi har</w:t>
      </w:r>
      <w:r w:rsidR="00CC33E5">
        <w:rPr>
          <w:rFonts w:cstheme="minorHAnsi"/>
          <w:sz w:val="28"/>
          <w:szCs w:val="28"/>
        </w:rPr>
        <w:t xml:space="preserve">, </w:t>
      </w:r>
      <w:r>
        <w:rPr>
          <w:rFonts w:cstheme="minorHAnsi"/>
          <w:sz w:val="28"/>
          <w:szCs w:val="28"/>
        </w:rPr>
        <w:t>valgt</w:t>
      </w:r>
      <w:r w:rsidR="00CC33E5">
        <w:rPr>
          <w:rFonts w:cstheme="minorHAnsi"/>
          <w:sz w:val="28"/>
          <w:szCs w:val="28"/>
        </w:rPr>
        <w:t>e</w:t>
      </w:r>
      <w:r>
        <w:rPr>
          <w:rFonts w:cstheme="minorHAnsi"/>
          <w:sz w:val="28"/>
          <w:szCs w:val="28"/>
        </w:rPr>
        <w:t xml:space="preserve"> at opgradere deres </w:t>
      </w:r>
      <w:proofErr w:type="spellStart"/>
      <w:r>
        <w:rPr>
          <w:rFonts w:cstheme="minorHAnsi"/>
          <w:sz w:val="28"/>
          <w:szCs w:val="28"/>
        </w:rPr>
        <w:t>medlemsskaber</w:t>
      </w:r>
      <w:proofErr w:type="spellEnd"/>
      <w:r>
        <w:rPr>
          <w:rFonts w:cstheme="minorHAnsi"/>
          <w:sz w:val="28"/>
          <w:szCs w:val="28"/>
        </w:rPr>
        <w:t xml:space="preserve"> med det resultat at vi faktisk havde en stigende omsætning</w:t>
      </w:r>
      <w:r w:rsidR="005B41F6">
        <w:rPr>
          <w:rFonts w:cstheme="minorHAnsi"/>
          <w:sz w:val="28"/>
          <w:szCs w:val="28"/>
        </w:rPr>
        <w:t>. P</w:t>
      </w:r>
      <w:r w:rsidR="00EB47E6">
        <w:rPr>
          <w:rFonts w:cstheme="minorHAnsi"/>
          <w:sz w:val="28"/>
          <w:szCs w:val="28"/>
        </w:rPr>
        <w:t xml:space="preserve">artneromsætning </w:t>
      </w:r>
      <w:r w:rsidR="005B41F6">
        <w:rPr>
          <w:rFonts w:cstheme="minorHAnsi"/>
          <w:sz w:val="28"/>
          <w:szCs w:val="28"/>
        </w:rPr>
        <w:t xml:space="preserve">steg faktisk </w:t>
      </w:r>
      <w:r w:rsidR="00EB47E6">
        <w:rPr>
          <w:rFonts w:cstheme="minorHAnsi"/>
          <w:sz w:val="28"/>
          <w:szCs w:val="28"/>
        </w:rPr>
        <w:t xml:space="preserve">med mere end 30% fra 1.051.000 </w:t>
      </w:r>
      <w:proofErr w:type="spellStart"/>
      <w:r w:rsidR="00EB47E6">
        <w:rPr>
          <w:rFonts w:cstheme="minorHAnsi"/>
          <w:sz w:val="28"/>
          <w:szCs w:val="28"/>
        </w:rPr>
        <w:t>kr</w:t>
      </w:r>
      <w:proofErr w:type="spellEnd"/>
      <w:r w:rsidR="00EB47E6">
        <w:rPr>
          <w:rFonts w:cstheme="minorHAnsi"/>
          <w:sz w:val="28"/>
          <w:szCs w:val="28"/>
        </w:rPr>
        <w:t xml:space="preserve"> til 1.377.500 kr. Bidragene </w:t>
      </w:r>
      <w:r w:rsidR="005B41F6">
        <w:rPr>
          <w:rFonts w:cstheme="minorHAnsi"/>
          <w:sz w:val="28"/>
          <w:szCs w:val="28"/>
        </w:rPr>
        <w:t>kommer geografisk fra</w:t>
      </w:r>
      <w:r w:rsidR="003F657C">
        <w:rPr>
          <w:rFonts w:cstheme="minorHAnsi"/>
          <w:sz w:val="28"/>
          <w:szCs w:val="28"/>
        </w:rPr>
        <w:t>:</w:t>
      </w:r>
      <w:r w:rsidR="005B41F6">
        <w:rPr>
          <w:rFonts w:cstheme="minorHAnsi"/>
          <w:sz w:val="28"/>
          <w:szCs w:val="28"/>
        </w:rPr>
        <w:t xml:space="preserve"> </w:t>
      </w:r>
    </w:p>
    <w:p w14:paraId="26F75A2C" w14:textId="77777777" w:rsidR="003F657C" w:rsidRDefault="00EB47E6" w:rsidP="00EB47E6">
      <w:pPr>
        <w:rPr>
          <w:rFonts w:cstheme="minorHAnsi"/>
          <w:sz w:val="28"/>
          <w:szCs w:val="28"/>
        </w:rPr>
      </w:pPr>
      <w:r>
        <w:rPr>
          <w:rFonts w:cstheme="minorHAnsi"/>
          <w:sz w:val="28"/>
          <w:szCs w:val="28"/>
        </w:rPr>
        <w:t xml:space="preserve">Ribe med </w:t>
      </w:r>
      <w:r w:rsidR="00CC33E5">
        <w:rPr>
          <w:rFonts w:cstheme="minorHAnsi"/>
          <w:sz w:val="28"/>
          <w:szCs w:val="28"/>
        </w:rPr>
        <w:t xml:space="preserve">kr. </w:t>
      </w:r>
      <w:r>
        <w:rPr>
          <w:rFonts w:cstheme="minorHAnsi"/>
          <w:sz w:val="28"/>
          <w:szCs w:val="28"/>
        </w:rPr>
        <w:t>661.000</w:t>
      </w:r>
    </w:p>
    <w:p w14:paraId="7437955D" w14:textId="77777777" w:rsidR="003F657C" w:rsidRDefault="00EB47E6" w:rsidP="00EB47E6">
      <w:pPr>
        <w:rPr>
          <w:rFonts w:cstheme="minorHAnsi"/>
          <w:sz w:val="28"/>
          <w:szCs w:val="28"/>
        </w:rPr>
      </w:pPr>
      <w:r>
        <w:rPr>
          <w:rFonts w:cstheme="minorHAnsi"/>
          <w:sz w:val="28"/>
          <w:szCs w:val="28"/>
        </w:rPr>
        <w:t xml:space="preserve">Esbjerg med </w:t>
      </w:r>
      <w:r w:rsidR="00CC33E5">
        <w:rPr>
          <w:rFonts w:cstheme="minorHAnsi"/>
          <w:sz w:val="28"/>
          <w:szCs w:val="28"/>
        </w:rPr>
        <w:t xml:space="preserve">kr. </w:t>
      </w:r>
      <w:r>
        <w:rPr>
          <w:rFonts w:cstheme="minorHAnsi"/>
          <w:sz w:val="28"/>
          <w:szCs w:val="28"/>
        </w:rPr>
        <w:t>475.000</w:t>
      </w:r>
    </w:p>
    <w:p w14:paraId="742AD825" w14:textId="41299B4C" w:rsidR="00CC33E5" w:rsidRDefault="00EB47E6" w:rsidP="00EB47E6">
      <w:pPr>
        <w:rPr>
          <w:rFonts w:cstheme="minorHAnsi"/>
          <w:sz w:val="28"/>
          <w:szCs w:val="28"/>
        </w:rPr>
      </w:pPr>
      <w:r>
        <w:rPr>
          <w:rFonts w:cstheme="minorHAnsi"/>
          <w:sz w:val="28"/>
          <w:szCs w:val="28"/>
        </w:rPr>
        <w:t xml:space="preserve">Fanø </w:t>
      </w:r>
      <w:r w:rsidR="00CC33E5">
        <w:rPr>
          <w:rFonts w:cstheme="minorHAnsi"/>
          <w:sz w:val="28"/>
          <w:szCs w:val="28"/>
        </w:rPr>
        <w:t xml:space="preserve">med kr. </w:t>
      </w:r>
      <w:r>
        <w:rPr>
          <w:rFonts w:cstheme="minorHAnsi"/>
          <w:sz w:val="28"/>
          <w:szCs w:val="28"/>
        </w:rPr>
        <w:t xml:space="preserve">241.000 </w:t>
      </w:r>
    </w:p>
    <w:p w14:paraId="4F6BF66F" w14:textId="4B0D6F7F" w:rsidR="00EB47E6" w:rsidRDefault="00EB47E6" w:rsidP="00EB47E6">
      <w:pPr>
        <w:rPr>
          <w:rFonts w:cstheme="minorHAnsi"/>
          <w:sz w:val="28"/>
          <w:szCs w:val="28"/>
        </w:rPr>
      </w:pPr>
      <w:r>
        <w:rPr>
          <w:rFonts w:cstheme="minorHAnsi"/>
          <w:sz w:val="28"/>
          <w:szCs w:val="28"/>
        </w:rPr>
        <w:t xml:space="preserve">Så et fokusområde i 2023 vil være at få Fanø mere integreret og </w:t>
      </w:r>
      <w:r w:rsidR="003F657C">
        <w:rPr>
          <w:rFonts w:cstheme="minorHAnsi"/>
          <w:sz w:val="28"/>
          <w:szCs w:val="28"/>
        </w:rPr>
        <w:t xml:space="preserve">opnå en stigning i antal medlemmer og partneromsætning. </w:t>
      </w:r>
      <w:r>
        <w:rPr>
          <w:rFonts w:cstheme="minorHAnsi"/>
          <w:sz w:val="28"/>
          <w:szCs w:val="28"/>
        </w:rPr>
        <w:t xml:space="preserve"> </w:t>
      </w:r>
    </w:p>
    <w:p w14:paraId="4DF8C10C" w14:textId="482DEFEC" w:rsidR="00CC33E5" w:rsidRDefault="00F531F9">
      <w:pPr>
        <w:rPr>
          <w:sz w:val="28"/>
          <w:szCs w:val="28"/>
        </w:rPr>
      </w:pPr>
      <w:r w:rsidRPr="00CF0B92">
        <w:rPr>
          <w:sz w:val="28"/>
          <w:szCs w:val="28"/>
        </w:rPr>
        <w:t xml:space="preserve">Vi nåede i 2022 i alt </w:t>
      </w:r>
      <w:r w:rsidR="006A5D97" w:rsidRPr="00CF0B92">
        <w:rPr>
          <w:sz w:val="28"/>
          <w:szCs w:val="28"/>
        </w:rPr>
        <w:t xml:space="preserve">1.523.060 </w:t>
      </w:r>
      <w:r w:rsidR="003F657C">
        <w:rPr>
          <w:sz w:val="28"/>
          <w:szCs w:val="28"/>
        </w:rPr>
        <w:t xml:space="preserve">overnattende </w:t>
      </w:r>
      <w:r w:rsidR="006A5D97" w:rsidRPr="00CF0B92">
        <w:rPr>
          <w:sz w:val="28"/>
          <w:szCs w:val="28"/>
        </w:rPr>
        <w:t xml:space="preserve">gæster </w:t>
      </w:r>
      <w:r w:rsidR="003F657C">
        <w:rPr>
          <w:sz w:val="28"/>
          <w:szCs w:val="28"/>
        </w:rPr>
        <w:t xml:space="preserve">i destinationen, </w:t>
      </w:r>
      <w:r w:rsidR="006A5D97" w:rsidRPr="00CF0B92">
        <w:rPr>
          <w:sz w:val="28"/>
          <w:szCs w:val="28"/>
        </w:rPr>
        <w:t xml:space="preserve">hvilket er en stigning på 6,2% i forhold til det år vi gerne vil sammenligne os med </w:t>
      </w:r>
      <w:r w:rsidR="003F657C">
        <w:rPr>
          <w:sz w:val="28"/>
          <w:szCs w:val="28"/>
        </w:rPr>
        <w:t xml:space="preserve">– nemlig </w:t>
      </w:r>
      <w:r w:rsidR="006A5D97" w:rsidRPr="00CF0B92">
        <w:rPr>
          <w:sz w:val="28"/>
          <w:szCs w:val="28"/>
        </w:rPr>
        <w:t xml:space="preserve">2019. De 1.523.060 overnattende gæster placerer os størrelsesmæssigt lige midt i feltet af </w:t>
      </w:r>
      <w:r w:rsidR="003F657C">
        <w:rPr>
          <w:sz w:val="28"/>
          <w:szCs w:val="28"/>
        </w:rPr>
        <w:t xml:space="preserve">de 19 </w:t>
      </w:r>
      <w:r w:rsidR="006A5D97" w:rsidRPr="00CF0B92">
        <w:rPr>
          <w:sz w:val="28"/>
          <w:szCs w:val="28"/>
        </w:rPr>
        <w:t>Danske Destinationer, og det er vi godt tilfredse med</w:t>
      </w:r>
      <w:r w:rsidR="00CC33E5">
        <w:rPr>
          <w:sz w:val="28"/>
          <w:szCs w:val="28"/>
        </w:rPr>
        <w:t xml:space="preserve">, </w:t>
      </w:r>
      <w:r w:rsidR="006A5D97" w:rsidRPr="00CF0B92">
        <w:rPr>
          <w:sz w:val="28"/>
          <w:szCs w:val="28"/>
        </w:rPr>
        <w:t xml:space="preserve">når vi samtidig ved at vi kvadratkilometermæssigt er landets mindste destination. Læg dertil at Ribe har et højt antal endagsturister, som der ikke endnu rapporteres så meget på. </w:t>
      </w:r>
    </w:p>
    <w:p w14:paraId="7322AE0E" w14:textId="2B6B5EFE" w:rsidR="00F92578" w:rsidRDefault="00CC33E5">
      <w:pPr>
        <w:rPr>
          <w:sz w:val="28"/>
          <w:szCs w:val="28"/>
        </w:rPr>
      </w:pPr>
      <w:r>
        <w:rPr>
          <w:sz w:val="28"/>
          <w:szCs w:val="28"/>
        </w:rPr>
        <w:t>Summa Summarum: T</w:t>
      </w:r>
      <w:r w:rsidR="009A06B6" w:rsidRPr="00CF0B92">
        <w:rPr>
          <w:sz w:val="28"/>
          <w:szCs w:val="28"/>
        </w:rPr>
        <w:t>urismen</w:t>
      </w:r>
      <w:r>
        <w:rPr>
          <w:sz w:val="28"/>
          <w:szCs w:val="28"/>
        </w:rPr>
        <w:t xml:space="preserve"> </w:t>
      </w:r>
      <w:r w:rsidR="003F657C">
        <w:rPr>
          <w:sz w:val="28"/>
          <w:szCs w:val="28"/>
        </w:rPr>
        <w:t xml:space="preserve">bidrager med </w:t>
      </w:r>
      <w:r w:rsidR="006A5D97" w:rsidRPr="00CF0B92">
        <w:rPr>
          <w:sz w:val="28"/>
          <w:szCs w:val="28"/>
        </w:rPr>
        <w:t xml:space="preserve">liv </w:t>
      </w:r>
      <w:r w:rsidR="003F657C">
        <w:rPr>
          <w:sz w:val="28"/>
          <w:szCs w:val="28"/>
        </w:rPr>
        <w:t xml:space="preserve">og omsætning </w:t>
      </w:r>
      <w:r w:rsidR="006A5D97" w:rsidRPr="00CF0B92">
        <w:rPr>
          <w:sz w:val="28"/>
          <w:szCs w:val="28"/>
        </w:rPr>
        <w:t>for alle vores aktører</w:t>
      </w:r>
      <w:r w:rsidR="003F657C">
        <w:rPr>
          <w:sz w:val="28"/>
          <w:szCs w:val="28"/>
        </w:rPr>
        <w:t xml:space="preserve">, arbejdspladser og kvalitative oplevelser for </w:t>
      </w:r>
      <w:r w:rsidR="006A5D97" w:rsidRPr="00CF0B92">
        <w:rPr>
          <w:sz w:val="28"/>
          <w:szCs w:val="28"/>
        </w:rPr>
        <w:t>vores</w:t>
      </w:r>
      <w:r w:rsidR="003F657C">
        <w:rPr>
          <w:sz w:val="28"/>
          <w:szCs w:val="28"/>
        </w:rPr>
        <w:t xml:space="preserve"> lokale</w:t>
      </w:r>
      <w:r w:rsidR="006A5D97" w:rsidRPr="00CF0B92">
        <w:rPr>
          <w:sz w:val="28"/>
          <w:szCs w:val="28"/>
        </w:rPr>
        <w:t xml:space="preserve"> borgere</w:t>
      </w:r>
      <w:r w:rsidR="003F657C">
        <w:rPr>
          <w:sz w:val="28"/>
          <w:szCs w:val="28"/>
        </w:rPr>
        <w:t xml:space="preserve"> samt en øget omsætning i vores </w:t>
      </w:r>
      <w:r w:rsidR="006A5D97" w:rsidRPr="00CF0B92">
        <w:rPr>
          <w:sz w:val="28"/>
          <w:szCs w:val="28"/>
        </w:rPr>
        <w:t>forretning</w:t>
      </w:r>
      <w:r>
        <w:rPr>
          <w:sz w:val="28"/>
          <w:szCs w:val="28"/>
        </w:rPr>
        <w:t>er</w:t>
      </w:r>
      <w:r w:rsidR="006A5D97" w:rsidRPr="00CF0B92">
        <w:rPr>
          <w:sz w:val="28"/>
          <w:szCs w:val="28"/>
        </w:rPr>
        <w:t xml:space="preserve"> </w:t>
      </w:r>
      <w:r w:rsidR="003F657C">
        <w:rPr>
          <w:sz w:val="28"/>
          <w:szCs w:val="28"/>
        </w:rPr>
        <w:t xml:space="preserve">og turismen har således en </w:t>
      </w:r>
      <w:r w:rsidR="006A5D97" w:rsidRPr="00CF0B92">
        <w:rPr>
          <w:sz w:val="28"/>
          <w:szCs w:val="28"/>
        </w:rPr>
        <w:t xml:space="preserve">enorm </w:t>
      </w:r>
      <w:r w:rsidR="003F657C">
        <w:rPr>
          <w:sz w:val="28"/>
          <w:szCs w:val="28"/>
        </w:rPr>
        <w:t xml:space="preserve">betydning for vores </w:t>
      </w:r>
      <w:r w:rsidR="006A5D97" w:rsidRPr="00CF0B92">
        <w:rPr>
          <w:sz w:val="28"/>
          <w:szCs w:val="28"/>
        </w:rPr>
        <w:t>2 kommuner</w:t>
      </w:r>
      <w:r w:rsidR="00CC20E7" w:rsidRPr="00CF0B92">
        <w:rPr>
          <w:sz w:val="28"/>
          <w:szCs w:val="28"/>
        </w:rPr>
        <w:t>.</w:t>
      </w:r>
    </w:p>
    <w:p w14:paraId="091BB8EB" w14:textId="77777777" w:rsidR="003F657C" w:rsidRDefault="003F657C">
      <w:pPr>
        <w:rPr>
          <w:b/>
          <w:bCs/>
          <w:sz w:val="36"/>
          <w:szCs w:val="36"/>
        </w:rPr>
      </w:pPr>
    </w:p>
    <w:p w14:paraId="006C89FF" w14:textId="512810DC" w:rsidR="00CF0B92" w:rsidRPr="00CF0B92" w:rsidRDefault="00CF0B92">
      <w:pPr>
        <w:rPr>
          <w:b/>
          <w:bCs/>
          <w:sz w:val="36"/>
          <w:szCs w:val="36"/>
        </w:rPr>
      </w:pPr>
      <w:r w:rsidRPr="00CF0B92">
        <w:rPr>
          <w:b/>
          <w:bCs/>
          <w:sz w:val="36"/>
          <w:szCs w:val="36"/>
        </w:rPr>
        <w:lastRenderedPageBreak/>
        <w:t>Projekter</w:t>
      </w:r>
    </w:p>
    <w:p w14:paraId="7D6E5631" w14:textId="77777777" w:rsidR="003F657C" w:rsidRDefault="00A6401C" w:rsidP="00A6401C">
      <w:pPr>
        <w:rPr>
          <w:rFonts w:cstheme="minorHAnsi"/>
          <w:sz w:val="28"/>
          <w:szCs w:val="28"/>
        </w:rPr>
      </w:pPr>
      <w:r>
        <w:rPr>
          <w:rFonts w:cstheme="minorHAnsi"/>
          <w:sz w:val="28"/>
          <w:szCs w:val="28"/>
        </w:rPr>
        <w:t>I projektafdelingen har der været fokus på at tiltrække flere turister til området, via projekt ”Power Brand”. Power Brand projektet køre</w:t>
      </w:r>
      <w:r w:rsidR="00CC33E5">
        <w:rPr>
          <w:rFonts w:cstheme="minorHAnsi"/>
          <w:sz w:val="28"/>
          <w:szCs w:val="28"/>
        </w:rPr>
        <w:t>s</w:t>
      </w:r>
      <w:r>
        <w:rPr>
          <w:rFonts w:cstheme="minorHAnsi"/>
          <w:sz w:val="28"/>
          <w:szCs w:val="28"/>
        </w:rPr>
        <w:t xml:space="preserve"> i tæt samarbejde med vores 2 tætte kollegadestinationer, Destination Vesterhavet og Destination Nordvestkysten. </w:t>
      </w:r>
    </w:p>
    <w:p w14:paraId="24ACE1D8" w14:textId="5AB1CCFD" w:rsidR="00CA6543" w:rsidRDefault="00A6401C" w:rsidP="00A6401C">
      <w:pPr>
        <w:rPr>
          <w:rFonts w:cstheme="minorHAnsi"/>
          <w:sz w:val="28"/>
          <w:szCs w:val="28"/>
        </w:rPr>
      </w:pPr>
      <w:r>
        <w:rPr>
          <w:rFonts w:cstheme="minorHAnsi"/>
          <w:sz w:val="28"/>
          <w:szCs w:val="28"/>
        </w:rPr>
        <w:t xml:space="preserve">35% af alle overnattende udenlandske gæster </w:t>
      </w:r>
      <w:r w:rsidR="003F657C">
        <w:rPr>
          <w:rFonts w:cstheme="minorHAnsi"/>
          <w:sz w:val="28"/>
          <w:szCs w:val="28"/>
        </w:rPr>
        <w:t xml:space="preserve">i Danmark </w:t>
      </w:r>
      <w:r>
        <w:rPr>
          <w:rFonts w:cstheme="minorHAnsi"/>
          <w:sz w:val="28"/>
          <w:szCs w:val="28"/>
        </w:rPr>
        <w:t xml:space="preserve">kommer fra de 3 destinationer her på Vestkysten. Projekt Power Brand har medført kampagner på både det Tyske, Hollandske og Norske marked og </w:t>
      </w:r>
      <w:r w:rsidR="003F657C">
        <w:rPr>
          <w:rFonts w:cstheme="minorHAnsi"/>
          <w:sz w:val="28"/>
          <w:szCs w:val="28"/>
        </w:rPr>
        <w:t xml:space="preserve">Destination </w:t>
      </w:r>
      <w:r>
        <w:rPr>
          <w:rFonts w:cstheme="minorHAnsi"/>
          <w:sz w:val="28"/>
          <w:szCs w:val="28"/>
        </w:rPr>
        <w:t xml:space="preserve">Vadehavskysten har via projektmidler fra staten </w:t>
      </w:r>
      <w:r w:rsidR="005B41F6">
        <w:rPr>
          <w:rFonts w:cstheme="minorHAnsi"/>
          <w:sz w:val="28"/>
          <w:szCs w:val="28"/>
        </w:rPr>
        <w:t xml:space="preserve">bidraget med </w:t>
      </w:r>
      <w:r>
        <w:rPr>
          <w:rFonts w:cstheme="minorHAnsi"/>
          <w:sz w:val="28"/>
          <w:szCs w:val="28"/>
        </w:rPr>
        <w:t xml:space="preserve">2 </w:t>
      </w:r>
      <w:proofErr w:type="spellStart"/>
      <w:r>
        <w:rPr>
          <w:rFonts w:cstheme="minorHAnsi"/>
          <w:sz w:val="28"/>
          <w:szCs w:val="28"/>
        </w:rPr>
        <w:t>m</w:t>
      </w:r>
      <w:r w:rsidR="005B41F6">
        <w:rPr>
          <w:rFonts w:cstheme="minorHAnsi"/>
          <w:sz w:val="28"/>
          <w:szCs w:val="28"/>
        </w:rPr>
        <w:t>ill</w:t>
      </w:r>
      <w:proofErr w:type="spellEnd"/>
      <w:r w:rsidR="005B41F6">
        <w:rPr>
          <w:rFonts w:cstheme="minorHAnsi"/>
          <w:sz w:val="28"/>
          <w:szCs w:val="28"/>
        </w:rPr>
        <w:t>.</w:t>
      </w:r>
      <w:r>
        <w:rPr>
          <w:rFonts w:cstheme="minorHAnsi"/>
          <w:sz w:val="28"/>
          <w:szCs w:val="28"/>
        </w:rPr>
        <w:t xml:space="preserve"> kroner samlet set i 2022 på de 3 internationale markeder. Derudover </w:t>
      </w:r>
      <w:r w:rsidR="003F657C">
        <w:rPr>
          <w:rFonts w:cstheme="minorHAnsi"/>
          <w:sz w:val="28"/>
          <w:szCs w:val="28"/>
        </w:rPr>
        <w:t xml:space="preserve">kommer </w:t>
      </w:r>
      <w:r>
        <w:rPr>
          <w:rFonts w:cstheme="minorHAnsi"/>
          <w:sz w:val="28"/>
          <w:szCs w:val="28"/>
        </w:rPr>
        <w:t>et markedsføringsforbrug på</w:t>
      </w:r>
      <w:r w:rsidR="005B41F6">
        <w:rPr>
          <w:rFonts w:cstheme="minorHAnsi"/>
          <w:sz w:val="28"/>
          <w:szCs w:val="28"/>
        </w:rPr>
        <w:t xml:space="preserve"> mere end</w:t>
      </w:r>
      <w:r>
        <w:rPr>
          <w:rFonts w:cstheme="minorHAnsi"/>
          <w:sz w:val="28"/>
          <w:szCs w:val="28"/>
        </w:rPr>
        <w:t xml:space="preserve"> 1 </w:t>
      </w:r>
      <w:proofErr w:type="spellStart"/>
      <w:r>
        <w:rPr>
          <w:rFonts w:cstheme="minorHAnsi"/>
          <w:sz w:val="28"/>
          <w:szCs w:val="28"/>
        </w:rPr>
        <w:t>m</w:t>
      </w:r>
      <w:r w:rsidR="005B41F6">
        <w:rPr>
          <w:rFonts w:cstheme="minorHAnsi"/>
          <w:sz w:val="28"/>
          <w:szCs w:val="28"/>
        </w:rPr>
        <w:t>ill</w:t>
      </w:r>
      <w:proofErr w:type="spellEnd"/>
      <w:r w:rsidR="005B41F6">
        <w:rPr>
          <w:rFonts w:cstheme="minorHAnsi"/>
          <w:sz w:val="28"/>
          <w:szCs w:val="28"/>
        </w:rPr>
        <w:t>.</w:t>
      </w:r>
      <w:r>
        <w:rPr>
          <w:rFonts w:cstheme="minorHAnsi"/>
          <w:sz w:val="28"/>
          <w:szCs w:val="28"/>
        </w:rPr>
        <w:t xml:space="preserve"> kroner på det Danske marked</w:t>
      </w:r>
      <w:r w:rsidR="003F657C">
        <w:rPr>
          <w:rFonts w:cstheme="minorHAnsi"/>
          <w:sz w:val="28"/>
          <w:szCs w:val="28"/>
        </w:rPr>
        <w:t xml:space="preserve"> </w:t>
      </w:r>
      <w:r>
        <w:rPr>
          <w:rFonts w:cstheme="minorHAnsi"/>
          <w:sz w:val="28"/>
          <w:szCs w:val="28"/>
        </w:rPr>
        <w:t xml:space="preserve">via midler samlet ind hos partnerne i Vadehavskysten. </w:t>
      </w:r>
    </w:p>
    <w:p w14:paraId="292BBCF8" w14:textId="004FCFD8" w:rsidR="00FB1ECA" w:rsidRDefault="00FB1ECA" w:rsidP="00FB1ECA">
      <w:pPr>
        <w:rPr>
          <w:rFonts w:cstheme="minorHAnsi"/>
          <w:sz w:val="28"/>
          <w:szCs w:val="28"/>
        </w:rPr>
      </w:pPr>
      <w:r>
        <w:rPr>
          <w:rFonts w:cstheme="minorHAnsi"/>
          <w:sz w:val="28"/>
          <w:szCs w:val="28"/>
        </w:rPr>
        <w:t xml:space="preserve">Jeg vil i den forbindelse godt sige en tak til alle de partnere store som små der har valgt at være med i den fælles markedsføring og udvikling. Det er </w:t>
      </w:r>
      <w:r w:rsidR="005B41F6">
        <w:rPr>
          <w:rFonts w:cstheme="minorHAnsi"/>
          <w:sz w:val="28"/>
          <w:szCs w:val="28"/>
        </w:rPr>
        <w:t xml:space="preserve">jer vi er til for og derfor </w:t>
      </w:r>
      <w:r>
        <w:rPr>
          <w:rFonts w:cstheme="minorHAnsi"/>
          <w:sz w:val="28"/>
          <w:szCs w:val="28"/>
        </w:rPr>
        <w:t xml:space="preserve">vigtigt at I fortsat bidrager til fællesskabet </w:t>
      </w:r>
      <w:r w:rsidR="005B41F6">
        <w:rPr>
          <w:rFonts w:cstheme="minorHAnsi"/>
          <w:sz w:val="28"/>
          <w:szCs w:val="28"/>
        </w:rPr>
        <w:t xml:space="preserve">så vi kan beholde det store marketingtryk og fortsat være attraktive </w:t>
      </w:r>
      <w:r w:rsidR="0059372A">
        <w:rPr>
          <w:rFonts w:cstheme="minorHAnsi"/>
          <w:sz w:val="28"/>
          <w:szCs w:val="28"/>
        </w:rPr>
        <w:t xml:space="preserve">og tiltrække de mange gæster til netop vores område og dermed til jeres butik. </w:t>
      </w:r>
      <w:r>
        <w:rPr>
          <w:rFonts w:cstheme="minorHAnsi"/>
          <w:sz w:val="28"/>
          <w:szCs w:val="28"/>
        </w:rPr>
        <w:t xml:space="preserve"> </w:t>
      </w:r>
    </w:p>
    <w:p w14:paraId="7F6CACC0" w14:textId="7211E285" w:rsidR="008411FA" w:rsidRDefault="008411FA" w:rsidP="008411FA">
      <w:pPr>
        <w:rPr>
          <w:rFonts w:cstheme="minorHAnsi"/>
          <w:sz w:val="28"/>
          <w:szCs w:val="28"/>
        </w:rPr>
      </w:pPr>
      <w:r>
        <w:rPr>
          <w:rFonts w:cstheme="minorHAnsi"/>
          <w:sz w:val="28"/>
          <w:szCs w:val="28"/>
        </w:rPr>
        <w:t>Af andre projekter med støtte fra staten der er værd at nævne er udviklingsplanen for Rindby Strand på Fanø. Med Vadehavskysten som projektansvarlig fik Fanø Kommune udarbejdet en flot udviklingsplan for Rindby Strand, som udover forslag til infrastruktur og ankomst til Fanø også kiggede på principper for at udvikle Rindby og et eventuelt nyt badehotel. De 6 principper er:</w:t>
      </w:r>
    </w:p>
    <w:p w14:paraId="072C445B" w14:textId="126145FF" w:rsidR="008411FA" w:rsidRPr="00A71CAF" w:rsidRDefault="008411FA" w:rsidP="008411FA">
      <w:pPr>
        <w:rPr>
          <w:rStyle w:val="A10"/>
          <w:b/>
          <w:bCs/>
          <w:color w:val="auto"/>
        </w:rPr>
      </w:pPr>
      <w:r w:rsidRPr="00A71CAF">
        <w:rPr>
          <w:rStyle w:val="A10"/>
          <w:b/>
          <w:bCs/>
          <w:color w:val="auto"/>
        </w:rPr>
        <w:t xml:space="preserve">Koncentrer udviklingen </w:t>
      </w:r>
    </w:p>
    <w:p w14:paraId="4846FB40" w14:textId="77777777" w:rsidR="008411FA" w:rsidRPr="00A71CAF" w:rsidRDefault="008411FA" w:rsidP="008411FA">
      <w:pPr>
        <w:rPr>
          <w:rStyle w:val="A10"/>
          <w:b/>
          <w:bCs/>
          <w:color w:val="auto"/>
        </w:rPr>
      </w:pPr>
      <w:r w:rsidRPr="00A71CAF">
        <w:rPr>
          <w:rStyle w:val="A10"/>
          <w:b/>
          <w:bCs/>
          <w:color w:val="auto"/>
        </w:rPr>
        <w:t xml:space="preserve">Beskyt og benyt, </w:t>
      </w:r>
    </w:p>
    <w:p w14:paraId="662195D2" w14:textId="77777777" w:rsidR="008411FA" w:rsidRPr="00A71CAF" w:rsidRDefault="008411FA" w:rsidP="008411FA">
      <w:pPr>
        <w:rPr>
          <w:rStyle w:val="A10"/>
          <w:b/>
          <w:bCs/>
          <w:color w:val="auto"/>
        </w:rPr>
      </w:pPr>
      <w:r w:rsidRPr="00A71CAF">
        <w:rPr>
          <w:rStyle w:val="A10"/>
          <w:b/>
          <w:bCs/>
          <w:color w:val="auto"/>
        </w:rPr>
        <w:t xml:space="preserve">Øg kvaliteten, </w:t>
      </w:r>
    </w:p>
    <w:p w14:paraId="317D95BF" w14:textId="77777777" w:rsidR="008411FA" w:rsidRPr="00A71CAF" w:rsidRDefault="008411FA" w:rsidP="008411FA">
      <w:pPr>
        <w:rPr>
          <w:rStyle w:val="A10"/>
          <w:b/>
          <w:bCs/>
          <w:color w:val="auto"/>
        </w:rPr>
      </w:pPr>
      <w:r w:rsidRPr="00A71CAF">
        <w:rPr>
          <w:rStyle w:val="A10"/>
          <w:b/>
          <w:bCs/>
          <w:color w:val="auto"/>
        </w:rPr>
        <w:t xml:space="preserve">Styrk de lokale særkender og kvaliteter, </w:t>
      </w:r>
    </w:p>
    <w:p w14:paraId="39E68EEA" w14:textId="77777777" w:rsidR="008411FA" w:rsidRPr="00A71CAF" w:rsidRDefault="008411FA" w:rsidP="008411FA">
      <w:pPr>
        <w:rPr>
          <w:rStyle w:val="A10"/>
          <w:b/>
          <w:bCs/>
          <w:color w:val="auto"/>
        </w:rPr>
      </w:pPr>
      <w:r w:rsidRPr="00A71CAF">
        <w:rPr>
          <w:rStyle w:val="A10"/>
          <w:b/>
          <w:bCs/>
          <w:color w:val="auto"/>
        </w:rPr>
        <w:t xml:space="preserve">Tænk i flere sæsoner, </w:t>
      </w:r>
    </w:p>
    <w:p w14:paraId="5D056845" w14:textId="77777777" w:rsidR="008411FA" w:rsidRPr="00A71CAF" w:rsidRDefault="008411FA" w:rsidP="008411FA">
      <w:pPr>
        <w:rPr>
          <w:rFonts w:cstheme="minorHAnsi"/>
          <w:b/>
          <w:bCs/>
          <w:sz w:val="28"/>
          <w:szCs w:val="28"/>
        </w:rPr>
      </w:pPr>
      <w:r w:rsidRPr="00A71CAF">
        <w:rPr>
          <w:rStyle w:val="A10"/>
          <w:b/>
          <w:bCs/>
          <w:color w:val="auto"/>
        </w:rPr>
        <w:t>Sammentænk investeringer – og skab en positiv spiral</w:t>
      </w:r>
    </w:p>
    <w:p w14:paraId="648C8F91" w14:textId="16D0A139" w:rsidR="008411FA" w:rsidRDefault="004B17DB" w:rsidP="00A6401C">
      <w:pPr>
        <w:rPr>
          <w:rFonts w:cstheme="minorHAnsi"/>
          <w:sz w:val="28"/>
          <w:szCs w:val="28"/>
        </w:rPr>
      </w:pPr>
      <w:r>
        <w:rPr>
          <w:rFonts w:cstheme="minorHAnsi"/>
          <w:sz w:val="28"/>
          <w:szCs w:val="28"/>
        </w:rPr>
        <w:t>Det bliver spændende at følge udviklingen på Fanø omkring denne udviklingsplan.</w:t>
      </w:r>
    </w:p>
    <w:p w14:paraId="700A5F16" w14:textId="1B4D4E58" w:rsidR="00097AF4" w:rsidRDefault="0059372A" w:rsidP="00A6401C">
      <w:pPr>
        <w:rPr>
          <w:sz w:val="28"/>
          <w:szCs w:val="28"/>
        </w:rPr>
      </w:pPr>
      <w:r>
        <w:rPr>
          <w:rFonts w:cstheme="minorHAnsi"/>
          <w:sz w:val="28"/>
          <w:szCs w:val="28"/>
        </w:rPr>
        <w:t>I 2021 og 2022 blev der desuden arbejdet på det store dataprojekt. Et projekt der fortsætter i 2023. Det er et stort projekt med store ambitioner og j</w:t>
      </w:r>
      <w:r w:rsidR="00FD3E52">
        <w:rPr>
          <w:rFonts w:cstheme="minorHAnsi"/>
          <w:sz w:val="28"/>
          <w:szCs w:val="28"/>
        </w:rPr>
        <w:t xml:space="preserve">eg </w:t>
      </w:r>
      <w:r>
        <w:rPr>
          <w:rFonts w:cstheme="minorHAnsi"/>
          <w:sz w:val="28"/>
          <w:szCs w:val="28"/>
        </w:rPr>
        <w:t xml:space="preserve">må desværre konstatere at vi ikke er </w:t>
      </w:r>
      <w:r w:rsidR="00FD3E52">
        <w:rPr>
          <w:rFonts w:cstheme="minorHAnsi"/>
          <w:sz w:val="28"/>
          <w:szCs w:val="28"/>
        </w:rPr>
        <w:t>helt så langt som vi havde forventet</w:t>
      </w:r>
      <w:r>
        <w:rPr>
          <w:rFonts w:cstheme="minorHAnsi"/>
          <w:sz w:val="28"/>
          <w:szCs w:val="28"/>
        </w:rPr>
        <w:t xml:space="preserve">. </w:t>
      </w:r>
      <w:r w:rsidR="00CC33E5">
        <w:rPr>
          <w:rFonts w:cstheme="minorHAnsi"/>
          <w:sz w:val="28"/>
          <w:szCs w:val="28"/>
        </w:rPr>
        <w:t>Vi fortsætter således</w:t>
      </w:r>
      <w:r w:rsidR="00CC33E5">
        <w:rPr>
          <w:rFonts w:cstheme="minorHAnsi"/>
          <w:sz w:val="28"/>
          <w:szCs w:val="28"/>
        </w:rPr>
        <w:t xml:space="preserve"> </w:t>
      </w:r>
      <w:r w:rsidR="00CC33E5">
        <w:rPr>
          <w:rFonts w:cstheme="minorHAnsi"/>
          <w:sz w:val="28"/>
          <w:szCs w:val="28"/>
        </w:rPr>
        <w:lastRenderedPageBreak/>
        <w:t xml:space="preserve">arbejdet med Feriestederne og deres mulighed for at få indsigt </w:t>
      </w:r>
      <w:r w:rsidR="00CC33E5" w:rsidRPr="005D57B6">
        <w:rPr>
          <w:rFonts w:cstheme="minorHAnsi"/>
          <w:sz w:val="28"/>
          <w:szCs w:val="28"/>
        </w:rPr>
        <w:t xml:space="preserve">i </w:t>
      </w:r>
      <w:r w:rsidR="00CC33E5" w:rsidRPr="005D57B6">
        <w:rPr>
          <w:sz w:val="28"/>
          <w:szCs w:val="28"/>
        </w:rPr>
        <w:t>hvem, hvor mange</w:t>
      </w:r>
      <w:r w:rsidR="00CC33E5">
        <w:rPr>
          <w:sz w:val="28"/>
          <w:szCs w:val="28"/>
        </w:rPr>
        <w:t xml:space="preserve"> og hvornår </w:t>
      </w:r>
      <w:r w:rsidR="00CC64C0">
        <w:rPr>
          <w:sz w:val="28"/>
          <w:szCs w:val="28"/>
        </w:rPr>
        <w:t xml:space="preserve">turisterne </w:t>
      </w:r>
      <w:r w:rsidR="00097AF4">
        <w:rPr>
          <w:sz w:val="28"/>
          <w:szCs w:val="28"/>
        </w:rPr>
        <w:t xml:space="preserve">besøger os </w:t>
      </w:r>
      <w:r w:rsidR="00CC64C0">
        <w:rPr>
          <w:sz w:val="28"/>
          <w:szCs w:val="28"/>
        </w:rPr>
        <w:t xml:space="preserve">og hvor de kommer fra </w:t>
      </w:r>
      <w:r w:rsidR="00097AF4">
        <w:rPr>
          <w:sz w:val="28"/>
          <w:szCs w:val="28"/>
        </w:rPr>
        <w:t xml:space="preserve">og </w:t>
      </w:r>
      <w:r>
        <w:rPr>
          <w:rFonts w:cstheme="minorHAnsi"/>
          <w:sz w:val="28"/>
          <w:szCs w:val="28"/>
        </w:rPr>
        <w:t xml:space="preserve">vil </w:t>
      </w:r>
      <w:r w:rsidR="00CC33E5">
        <w:rPr>
          <w:rFonts w:cstheme="minorHAnsi"/>
          <w:sz w:val="28"/>
          <w:szCs w:val="28"/>
        </w:rPr>
        <w:t xml:space="preserve">desuden </w:t>
      </w:r>
      <w:r>
        <w:rPr>
          <w:rFonts w:cstheme="minorHAnsi"/>
          <w:sz w:val="28"/>
          <w:szCs w:val="28"/>
        </w:rPr>
        <w:t xml:space="preserve">fortsætte </w:t>
      </w:r>
      <w:r w:rsidR="00097AF4">
        <w:rPr>
          <w:rFonts w:cstheme="minorHAnsi"/>
          <w:sz w:val="28"/>
          <w:szCs w:val="28"/>
        </w:rPr>
        <w:t>sam</w:t>
      </w:r>
      <w:r>
        <w:rPr>
          <w:rFonts w:cstheme="minorHAnsi"/>
          <w:sz w:val="28"/>
          <w:szCs w:val="28"/>
        </w:rPr>
        <w:t>arbejde</w:t>
      </w:r>
      <w:r w:rsidR="00CC64C0">
        <w:rPr>
          <w:rFonts w:cstheme="minorHAnsi"/>
          <w:sz w:val="28"/>
          <w:szCs w:val="28"/>
        </w:rPr>
        <w:t>t</w:t>
      </w:r>
      <w:r>
        <w:rPr>
          <w:rFonts w:cstheme="minorHAnsi"/>
          <w:sz w:val="28"/>
          <w:szCs w:val="28"/>
        </w:rPr>
        <w:t xml:space="preserve"> </w:t>
      </w:r>
      <w:r w:rsidR="00CC64C0">
        <w:rPr>
          <w:rFonts w:cstheme="minorHAnsi"/>
          <w:sz w:val="28"/>
          <w:szCs w:val="28"/>
        </w:rPr>
        <w:t xml:space="preserve">omkring data </w:t>
      </w:r>
      <w:r w:rsidR="00FB1ECA">
        <w:rPr>
          <w:rFonts w:cstheme="minorHAnsi"/>
          <w:sz w:val="28"/>
          <w:szCs w:val="28"/>
        </w:rPr>
        <w:t>med både detailhand</w:t>
      </w:r>
      <w:r w:rsidR="00CC64C0">
        <w:rPr>
          <w:rFonts w:cstheme="minorHAnsi"/>
          <w:sz w:val="28"/>
          <w:szCs w:val="28"/>
        </w:rPr>
        <w:t>len</w:t>
      </w:r>
      <w:r w:rsidR="00FB1ECA">
        <w:rPr>
          <w:rFonts w:cstheme="minorHAnsi"/>
          <w:sz w:val="28"/>
          <w:szCs w:val="28"/>
        </w:rPr>
        <w:t xml:space="preserve"> </w:t>
      </w:r>
      <w:r w:rsidR="00F25206">
        <w:rPr>
          <w:rFonts w:cstheme="minorHAnsi"/>
          <w:sz w:val="28"/>
          <w:szCs w:val="28"/>
        </w:rPr>
        <w:t>p</w:t>
      </w:r>
      <w:r w:rsidR="00FB1ECA">
        <w:rPr>
          <w:rFonts w:cstheme="minorHAnsi"/>
          <w:sz w:val="28"/>
          <w:szCs w:val="28"/>
        </w:rPr>
        <w:t>å Fanø, Esbjerg, Bramming og Ribe</w:t>
      </w:r>
      <w:r w:rsidR="004E3F2A">
        <w:rPr>
          <w:rFonts w:cstheme="minorHAnsi"/>
          <w:sz w:val="28"/>
          <w:szCs w:val="28"/>
        </w:rPr>
        <w:t xml:space="preserve"> </w:t>
      </w:r>
      <w:r w:rsidR="00CC64C0">
        <w:rPr>
          <w:rFonts w:cstheme="minorHAnsi"/>
          <w:sz w:val="28"/>
          <w:szCs w:val="28"/>
        </w:rPr>
        <w:t xml:space="preserve">med det formål at </w:t>
      </w:r>
      <w:r w:rsidR="00097AF4">
        <w:rPr>
          <w:rFonts w:cstheme="minorHAnsi"/>
          <w:sz w:val="28"/>
          <w:szCs w:val="28"/>
        </w:rPr>
        <w:t>få indsigt i at</w:t>
      </w:r>
      <w:r w:rsidR="004E3F2A">
        <w:rPr>
          <w:rFonts w:cstheme="minorHAnsi"/>
          <w:sz w:val="28"/>
          <w:szCs w:val="28"/>
        </w:rPr>
        <w:t xml:space="preserve"> forstå købsadfærden</w:t>
      </w:r>
      <w:r w:rsidR="006C1863">
        <w:rPr>
          <w:rFonts w:cstheme="minorHAnsi"/>
          <w:sz w:val="28"/>
          <w:szCs w:val="28"/>
        </w:rPr>
        <w:t xml:space="preserve"> </w:t>
      </w:r>
      <w:r w:rsidR="00F00A81">
        <w:rPr>
          <w:rFonts w:cstheme="minorHAnsi"/>
          <w:sz w:val="28"/>
          <w:szCs w:val="28"/>
        </w:rPr>
        <w:t xml:space="preserve">og mobiliteten </w:t>
      </w:r>
      <w:r w:rsidR="006C1863">
        <w:rPr>
          <w:rFonts w:cstheme="minorHAnsi"/>
          <w:sz w:val="28"/>
          <w:szCs w:val="28"/>
        </w:rPr>
        <w:t xml:space="preserve">blandt de handlende. </w:t>
      </w:r>
      <w:r w:rsidR="00097AF4">
        <w:rPr>
          <w:sz w:val="28"/>
          <w:szCs w:val="28"/>
        </w:rPr>
        <w:t>Det skal desuden nævnes at</w:t>
      </w:r>
      <w:r w:rsidR="00772F7C" w:rsidRPr="005D57B6">
        <w:rPr>
          <w:sz w:val="28"/>
          <w:szCs w:val="28"/>
        </w:rPr>
        <w:t xml:space="preserve"> Teknik og Miljø afdelingerne </w:t>
      </w:r>
      <w:r w:rsidR="00450F76" w:rsidRPr="005D57B6">
        <w:rPr>
          <w:sz w:val="28"/>
          <w:szCs w:val="28"/>
        </w:rPr>
        <w:t xml:space="preserve">i </w:t>
      </w:r>
      <w:r w:rsidR="00F00A81" w:rsidRPr="005D57B6">
        <w:rPr>
          <w:sz w:val="28"/>
          <w:szCs w:val="28"/>
        </w:rPr>
        <w:t>kommunerne</w:t>
      </w:r>
      <w:r w:rsidR="00450F76" w:rsidRPr="005D57B6">
        <w:rPr>
          <w:sz w:val="28"/>
          <w:szCs w:val="28"/>
        </w:rPr>
        <w:t xml:space="preserve"> </w:t>
      </w:r>
      <w:r w:rsidR="00772F7C" w:rsidRPr="005D57B6">
        <w:rPr>
          <w:sz w:val="28"/>
          <w:szCs w:val="28"/>
        </w:rPr>
        <w:t xml:space="preserve">også </w:t>
      </w:r>
      <w:r w:rsidR="00097AF4">
        <w:rPr>
          <w:sz w:val="28"/>
          <w:szCs w:val="28"/>
        </w:rPr>
        <w:t xml:space="preserve">får </w:t>
      </w:r>
      <w:r w:rsidR="00772F7C" w:rsidRPr="005D57B6">
        <w:rPr>
          <w:sz w:val="28"/>
          <w:szCs w:val="28"/>
        </w:rPr>
        <w:t xml:space="preserve">indsigt i </w:t>
      </w:r>
      <w:r w:rsidR="00450F76" w:rsidRPr="005D57B6">
        <w:rPr>
          <w:sz w:val="28"/>
          <w:szCs w:val="28"/>
        </w:rPr>
        <w:t>Turismens aftryk og bidrag lokalt</w:t>
      </w:r>
      <w:r w:rsidR="005D57B6" w:rsidRPr="005D57B6">
        <w:rPr>
          <w:sz w:val="28"/>
          <w:szCs w:val="28"/>
        </w:rPr>
        <w:t>, herunder b</w:t>
      </w:r>
      <w:r w:rsidR="00450F76" w:rsidRPr="005D57B6">
        <w:rPr>
          <w:sz w:val="28"/>
          <w:szCs w:val="28"/>
        </w:rPr>
        <w:t>rug</w:t>
      </w:r>
      <w:r w:rsidR="005D57B6" w:rsidRPr="005D57B6">
        <w:rPr>
          <w:sz w:val="28"/>
          <w:szCs w:val="28"/>
        </w:rPr>
        <w:t xml:space="preserve"> og </w:t>
      </w:r>
      <w:r w:rsidR="00450F76" w:rsidRPr="005D57B6">
        <w:rPr>
          <w:sz w:val="28"/>
          <w:szCs w:val="28"/>
        </w:rPr>
        <w:t>belastning af infrastruktur</w:t>
      </w:r>
      <w:r w:rsidR="004C6527">
        <w:rPr>
          <w:sz w:val="28"/>
          <w:szCs w:val="28"/>
        </w:rPr>
        <w:t xml:space="preserve">. </w:t>
      </w:r>
    </w:p>
    <w:p w14:paraId="6E08148C" w14:textId="7FC34BF3" w:rsidR="00006447" w:rsidRDefault="004C6527" w:rsidP="00A6401C">
      <w:pPr>
        <w:rPr>
          <w:sz w:val="28"/>
          <w:szCs w:val="28"/>
        </w:rPr>
      </w:pPr>
      <w:r>
        <w:rPr>
          <w:sz w:val="28"/>
          <w:szCs w:val="28"/>
        </w:rPr>
        <w:t>D</w:t>
      </w:r>
      <w:r w:rsidR="00CC13E8">
        <w:rPr>
          <w:sz w:val="28"/>
          <w:szCs w:val="28"/>
        </w:rPr>
        <w:t xml:space="preserve">ataprojektet </w:t>
      </w:r>
      <w:r>
        <w:rPr>
          <w:sz w:val="28"/>
          <w:szCs w:val="28"/>
        </w:rPr>
        <w:t xml:space="preserve">støtter </w:t>
      </w:r>
      <w:r w:rsidR="00FD3E52">
        <w:rPr>
          <w:sz w:val="28"/>
          <w:szCs w:val="28"/>
        </w:rPr>
        <w:t xml:space="preserve">derfor </w:t>
      </w:r>
      <w:r>
        <w:rPr>
          <w:sz w:val="28"/>
          <w:szCs w:val="28"/>
        </w:rPr>
        <w:t>op om mange andre</w:t>
      </w:r>
      <w:r w:rsidR="00FD3E52">
        <w:rPr>
          <w:sz w:val="28"/>
          <w:szCs w:val="28"/>
        </w:rPr>
        <w:t xml:space="preserve"> dele med dataplatformen end blot turismen</w:t>
      </w:r>
      <w:r w:rsidR="00CC13E8">
        <w:rPr>
          <w:sz w:val="28"/>
          <w:szCs w:val="28"/>
        </w:rPr>
        <w:t xml:space="preserve"> og vi tror for</w:t>
      </w:r>
      <w:r w:rsidR="00CC64C0">
        <w:rPr>
          <w:sz w:val="28"/>
          <w:szCs w:val="28"/>
        </w:rPr>
        <w:t>t</w:t>
      </w:r>
      <w:r w:rsidR="00CC13E8">
        <w:rPr>
          <w:sz w:val="28"/>
          <w:szCs w:val="28"/>
        </w:rPr>
        <w:t>sat på at data og indsigt kommer til at give os</w:t>
      </w:r>
      <w:r w:rsidR="00391314">
        <w:rPr>
          <w:sz w:val="28"/>
          <w:szCs w:val="28"/>
        </w:rPr>
        <w:t xml:space="preserve"> store fordele der </w:t>
      </w:r>
      <w:r w:rsidR="00097AF4">
        <w:rPr>
          <w:sz w:val="28"/>
          <w:szCs w:val="28"/>
        </w:rPr>
        <w:t xml:space="preserve">i vores fremtidige turismearbejde. </w:t>
      </w:r>
    </w:p>
    <w:p w14:paraId="1341BCA4" w14:textId="22E4BE60" w:rsidR="008739D3" w:rsidRPr="008739D3" w:rsidRDefault="008739D3" w:rsidP="00006447">
      <w:pPr>
        <w:rPr>
          <w:rFonts w:cstheme="minorHAnsi"/>
          <w:b/>
          <w:bCs/>
          <w:sz w:val="36"/>
          <w:szCs w:val="36"/>
        </w:rPr>
      </w:pPr>
      <w:r w:rsidRPr="008739D3">
        <w:rPr>
          <w:rFonts w:cstheme="minorHAnsi"/>
          <w:b/>
          <w:bCs/>
          <w:sz w:val="36"/>
          <w:szCs w:val="36"/>
        </w:rPr>
        <w:t>Fysisk Gæsteservice</w:t>
      </w:r>
    </w:p>
    <w:p w14:paraId="2622B8D2" w14:textId="2508FDF9" w:rsidR="00097AF4" w:rsidRDefault="00006447" w:rsidP="00006447">
      <w:pPr>
        <w:rPr>
          <w:rFonts w:cstheme="minorHAnsi"/>
          <w:sz w:val="28"/>
          <w:szCs w:val="28"/>
        </w:rPr>
      </w:pPr>
      <w:r w:rsidRPr="00631851">
        <w:rPr>
          <w:rFonts w:cstheme="minorHAnsi"/>
          <w:sz w:val="28"/>
          <w:szCs w:val="28"/>
        </w:rPr>
        <w:t>I Ribe flyttede vi turistbureauet</w:t>
      </w:r>
      <w:r>
        <w:rPr>
          <w:rFonts w:cstheme="minorHAnsi"/>
          <w:sz w:val="28"/>
          <w:szCs w:val="28"/>
        </w:rPr>
        <w:t xml:space="preserve"> fra Torvet 3 og til Ribes Gamle Rådhus. I</w:t>
      </w:r>
      <w:r w:rsidRPr="00631851">
        <w:rPr>
          <w:rFonts w:cstheme="minorHAnsi"/>
          <w:sz w:val="28"/>
          <w:szCs w:val="28"/>
        </w:rPr>
        <w:t xml:space="preserve"> den forbindelse skal lyde en </w:t>
      </w:r>
      <w:r>
        <w:rPr>
          <w:rFonts w:cstheme="minorHAnsi"/>
          <w:sz w:val="28"/>
          <w:szCs w:val="28"/>
        </w:rPr>
        <w:t xml:space="preserve">stor </w:t>
      </w:r>
      <w:r w:rsidRPr="00631851">
        <w:rPr>
          <w:rFonts w:cstheme="minorHAnsi"/>
          <w:sz w:val="28"/>
          <w:szCs w:val="28"/>
        </w:rPr>
        <w:t xml:space="preserve">tak til </w:t>
      </w:r>
      <w:r>
        <w:rPr>
          <w:rFonts w:cstheme="minorHAnsi"/>
          <w:sz w:val="28"/>
          <w:szCs w:val="28"/>
        </w:rPr>
        <w:t>Sydvestjyske Museer, som hjalp med at få det op at stå og</w:t>
      </w:r>
      <w:r w:rsidR="00097AF4">
        <w:rPr>
          <w:rFonts w:cstheme="minorHAnsi"/>
          <w:sz w:val="28"/>
          <w:szCs w:val="28"/>
        </w:rPr>
        <w:t xml:space="preserve"> </w:t>
      </w:r>
      <w:r w:rsidR="00CC64C0">
        <w:rPr>
          <w:rFonts w:cstheme="minorHAnsi"/>
          <w:sz w:val="28"/>
          <w:szCs w:val="28"/>
        </w:rPr>
        <w:t xml:space="preserve">ikke </w:t>
      </w:r>
      <w:r>
        <w:rPr>
          <w:rFonts w:cstheme="minorHAnsi"/>
          <w:sz w:val="28"/>
          <w:szCs w:val="28"/>
        </w:rPr>
        <w:t xml:space="preserve">mindst </w:t>
      </w:r>
      <w:r w:rsidR="00097AF4">
        <w:rPr>
          <w:rFonts w:cstheme="minorHAnsi"/>
          <w:sz w:val="28"/>
          <w:szCs w:val="28"/>
        </w:rPr>
        <w:t xml:space="preserve">deres hjælp til </w:t>
      </w:r>
      <w:r>
        <w:rPr>
          <w:rFonts w:cstheme="minorHAnsi"/>
          <w:sz w:val="28"/>
          <w:szCs w:val="28"/>
        </w:rPr>
        <w:t>turismeservicen udført i 2022</w:t>
      </w:r>
      <w:r w:rsidR="00097AF4">
        <w:rPr>
          <w:rFonts w:cstheme="minorHAnsi"/>
          <w:sz w:val="28"/>
          <w:szCs w:val="28"/>
        </w:rPr>
        <w:t xml:space="preserve"> i Ribe</w:t>
      </w:r>
      <w:r>
        <w:rPr>
          <w:rFonts w:cstheme="minorHAnsi"/>
          <w:sz w:val="28"/>
          <w:szCs w:val="28"/>
        </w:rPr>
        <w:t xml:space="preserve">. </w:t>
      </w:r>
      <w:r w:rsidR="00CC64C0">
        <w:rPr>
          <w:rFonts w:cstheme="minorHAnsi"/>
          <w:sz w:val="28"/>
          <w:szCs w:val="28"/>
        </w:rPr>
        <w:t xml:space="preserve">Vi har draget erfaringer i sæsonen der er gået og </w:t>
      </w:r>
      <w:r w:rsidR="00097AF4">
        <w:rPr>
          <w:rFonts w:cstheme="minorHAnsi"/>
          <w:sz w:val="28"/>
          <w:szCs w:val="28"/>
        </w:rPr>
        <w:t xml:space="preserve">har desværre </w:t>
      </w:r>
      <w:r>
        <w:rPr>
          <w:rFonts w:cstheme="minorHAnsi"/>
          <w:sz w:val="28"/>
          <w:szCs w:val="28"/>
        </w:rPr>
        <w:t>måtte</w:t>
      </w:r>
      <w:r w:rsidR="00097AF4">
        <w:rPr>
          <w:rFonts w:cstheme="minorHAnsi"/>
          <w:sz w:val="28"/>
          <w:szCs w:val="28"/>
        </w:rPr>
        <w:t>t</w:t>
      </w:r>
      <w:r>
        <w:rPr>
          <w:rFonts w:cstheme="minorHAnsi"/>
          <w:sz w:val="28"/>
          <w:szCs w:val="28"/>
        </w:rPr>
        <w:t xml:space="preserve"> konstatere at behovene for åbningstiderne for turismeservice ikke matchede </w:t>
      </w:r>
      <w:r w:rsidR="00097AF4">
        <w:rPr>
          <w:rFonts w:cstheme="minorHAnsi"/>
          <w:sz w:val="28"/>
          <w:szCs w:val="28"/>
        </w:rPr>
        <w:t xml:space="preserve">behovet. Det skyldes at der på Det Gamle Rådhus også bliver udført vielser og disse er ikke foreneligt med turismeservice på samme tidspunkt. </w:t>
      </w:r>
    </w:p>
    <w:p w14:paraId="47092EE1" w14:textId="12439C1F" w:rsidR="00006447" w:rsidRDefault="00006447" w:rsidP="00006447">
      <w:pPr>
        <w:rPr>
          <w:rFonts w:cstheme="minorHAnsi"/>
          <w:sz w:val="28"/>
          <w:szCs w:val="28"/>
        </w:rPr>
      </w:pPr>
      <w:r>
        <w:rPr>
          <w:rFonts w:cstheme="minorHAnsi"/>
          <w:sz w:val="28"/>
          <w:szCs w:val="28"/>
        </w:rPr>
        <w:t>Vores intentioner om en god service stod der</w:t>
      </w:r>
      <w:r w:rsidR="00097AF4">
        <w:rPr>
          <w:rFonts w:cstheme="minorHAnsi"/>
          <w:sz w:val="28"/>
          <w:szCs w:val="28"/>
        </w:rPr>
        <w:t>for</w:t>
      </w:r>
      <w:r>
        <w:rPr>
          <w:rFonts w:cstheme="minorHAnsi"/>
          <w:sz w:val="28"/>
          <w:szCs w:val="28"/>
        </w:rPr>
        <w:t xml:space="preserve"> ikke mål med virkeligheden. Derfor har vi arbejdet på en ny løsning i tæt samarbejde med Ribe Handel og som det er blevet officielt meldt ud, så åbner vi i fælles lokaler </w:t>
      </w:r>
      <w:r w:rsidR="00CC64C0">
        <w:rPr>
          <w:rFonts w:cstheme="minorHAnsi"/>
          <w:sz w:val="28"/>
          <w:szCs w:val="28"/>
        </w:rPr>
        <w:t>i junimåned</w:t>
      </w:r>
      <w:r>
        <w:rPr>
          <w:rFonts w:cstheme="minorHAnsi"/>
          <w:sz w:val="28"/>
          <w:szCs w:val="28"/>
        </w:rPr>
        <w:t xml:space="preserve"> på Sankt Nikolaj Gade 1. Det er en god og central placering, som også har den fordel at vi får skabt liv i den nedre del af gågaden og gaderne op til. Dette er e</w:t>
      </w:r>
      <w:r w:rsidRPr="00631851">
        <w:rPr>
          <w:rFonts w:cstheme="minorHAnsi"/>
          <w:sz w:val="28"/>
          <w:szCs w:val="28"/>
        </w:rPr>
        <w:t>t godt eksempel på lokalforankring og samarbejde på tværs.</w:t>
      </w:r>
    </w:p>
    <w:p w14:paraId="4658367E" w14:textId="21A8C09B" w:rsidR="00006447" w:rsidRDefault="00006447" w:rsidP="00006447">
      <w:pPr>
        <w:rPr>
          <w:rFonts w:cstheme="minorHAnsi"/>
          <w:sz w:val="28"/>
          <w:szCs w:val="28"/>
        </w:rPr>
      </w:pPr>
      <w:r>
        <w:rPr>
          <w:rFonts w:cstheme="minorHAnsi"/>
          <w:sz w:val="28"/>
          <w:szCs w:val="28"/>
        </w:rPr>
        <w:t xml:space="preserve">På Fanø åbnede vi </w:t>
      </w:r>
      <w:proofErr w:type="gramStart"/>
      <w:r w:rsidR="00CC64C0">
        <w:rPr>
          <w:rFonts w:cstheme="minorHAnsi"/>
          <w:sz w:val="28"/>
          <w:szCs w:val="28"/>
        </w:rPr>
        <w:t>i  juni</w:t>
      </w:r>
      <w:proofErr w:type="gramEnd"/>
      <w:r w:rsidR="00CC64C0">
        <w:rPr>
          <w:rFonts w:cstheme="minorHAnsi"/>
          <w:sz w:val="28"/>
          <w:szCs w:val="28"/>
        </w:rPr>
        <w:t xml:space="preserve"> 2022 et nyt turistbureau </w:t>
      </w:r>
      <w:r>
        <w:rPr>
          <w:rFonts w:cstheme="minorHAnsi"/>
          <w:sz w:val="28"/>
          <w:szCs w:val="28"/>
        </w:rPr>
        <w:t xml:space="preserve">i nyistandsatte lokaler nye på havnen i Nordby i det tidligere ventehus. En Tysk turist der er kommet på Fanø siden 70´erne var med til at klippe snoren sammen med Borgmester Frank Jensen. Igen her har det gode samarbejde med Kommunen og Destinationen vist sit værd. Vi har </w:t>
      </w:r>
      <w:r w:rsidR="00CC64C0">
        <w:rPr>
          <w:rFonts w:cstheme="minorHAnsi"/>
          <w:sz w:val="28"/>
          <w:szCs w:val="28"/>
        </w:rPr>
        <w:t xml:space="preserve">på Fanø </w:t>
      </w:r>
      <w:r>
        <w:rPr>
          <w:rFonts w:cstheme="minorHAnsi"/>
          <w:sz w:val="28"/>
          <w:szCs w:val="28"/>
        </w:rPr>
        <w:t xml:space="preserve">fået </w:t>
      </w:r>
      <w:r w:rsidR="00CC64C0">
        <w:rPr>
          <w:rFonts w:cstheme="minorHAnsi"/>
          <w:sz w:val="28"/>
          <w:szCs w:val="28"/>
        </w:rPr>
        <w:t xml:space="preserve">en </w:t>
      </w:r>
      <w:r>
        <w:rPr>
          <w:rFonts w:cstheme="minorHAnsi"/>
          <w:sz w:val="28"/>
          <w:szCs w:val="28"/>
        </w:rPr>
        <w:t>super god placering lige ved færgen, med både betjent og selvbetjent service i en bygning der</w:t>
      </w:r>
      <w:r w:rsidR="00097AF4">
        <w:rPr>
          <w:rFonts w:cstheme="minorHAnsi"/>
          <w:sz w:val="28"/>
          <w:szCs w:val="28"/>
        </w:rPr>
        <w:t xml:space="preserve"> har </w:t>
      </w:r>
      <w:r w:rsidR="00CC64C0">
        <w:rPr>
          <w:rFonts w:cstheme="minorHAnsi"/>
          <w:sz w:val="28"/>
          <w:szCs w:val="28"/>
        </w:rPr>
        <w:t xml:space="preserve">sikrer </w:t>
      </w:r>
      <w:r w:rsidR="00097AF4">
        <w:rPr>
          <w:rFonts w:cstheme="minorHAnsi"/>
          <w:sz w:val="28"/>
          <w:szCs w:val="28"/>
        </w:rPr>
        <w:t xml:space="preserve">en markant </w:t>
      </w:r>
      <w:r w:rsidR="00CC64C0">
        <w:rPr>
          <w:rFonts w:cstheme="minorHAnsi"/>
          <w:sz w:val="28"/>
          <w:szCs w:val="28"/>
        </w:rPr>
        <w:t xml:space="preserve">placering for turismeservicen end tidligere.  </w:t>
      </w:r>
      <w:r w:rsidR="00097AF4">
        <w:rPr>
          <w:rFonts w:cstheme="minorHAnsi"/>
          <w:sz w:val="28"/>
          <w:szCs w:val="28"/>
        </w:rPr>
        <w:t xml:space="preserve"> </w:t>
      </w:r>
    </w:p>
    <w:p w14:paraId="68F410F8" w14:textId="45EBC171" w:rsidR="007D5FB5" w:rsidRDefault="007D5FB5" w:rsidP="00006447">
      <w:pPr>
        <w:rPr>
          <w:rFonts w:cstheme="minorHAnsi"/>
          <w:sz w:val="28"/>
          <w:szCs w:val="28"/>
        </w:rPr>
      </w:pPr>
      <w:r>
        <w:rPr>
          <w:rFonts w:cstheme="minorHAnsi"/>
          <w:sz w:val="28"/>
          <w:szCs w:val="28"/>
        </w:rPr>
        <w:t xml:space="preserve">Derudover udvider vi fortsat antallet af aktører der agerer </w:t>
      </w:r>
      <w:r w:rsidR="00097AF4">
        <w:rPr>
          <w:rFonts w:cstheme="minorHAnsi"/>
          <w:sz w:val="28"/>
          <w:szCs w:val="28"/>
        </w:rPr>
        <w:t>T</w:t>
      </w:r>
      <w:r>
        <w:rPr>
          <w:rFonts w:cstheme="minorHAnsi"/>
          <w:sz w:val="28"/>
          <w:szCs w:val="28"/>
        </w:rPr>
        <w:t>uristinspirationer</w:t>
      </w:r>
      <w:r w:rsidR="00097AF4">
        <w:rPr>
          <w:rFonts w:cstheme="minorHAnsi"/>
          <w:sz w:val="28"/>
          <w:szCs w:val="28"/>
        </w:rPr>
        <w:t xml:space="preserve"> -</w:t>
      </w:r>
      <w:r w:rsidR="00A81A8E">
        <w:rPr>
          <w:rFonts w:cstheme="minorHAnsi"/>
          <w:sz w:val="28"/>
          <w:szCs w:val="28"/>
        </w:rPr>
        <w:t xml:space="preserve"> således at gæsteservicen </w:t>
      </w:r>
      <w:r w:rsidR="00F35654">
        <w:rPr>
          <w:rFonts w:cstheme="minorHAnsi"/>
          <w:sz w:val="28"/>
          <w:szCs w:val="28"/>
        </w:rPr>
        <w:t>forbedres hvert år.</w:t>
      </w:r>
    </w:p>
    <w:p w14:paraId="0BE6360C" w14:textId="77777777" w:rsidR="00B962D3" w:rsidRDefault="00B962D3" w:rsidP="00006447">
      <w:pPr>
        <w:rPr>
          <w:rFonts w:cstheme="minorHAnsi"/>
          <w:sz w:val="28"/>
          <w:szCs w:val="28"/>
        </w:rPr>
      </w:pPr>
    </w:p>
    <w:p w14:paraId="289359C9" w14:textId="139762F1" w:rsidR="00865B6A" w:rsidRPr="00865B6A" w:rsidRDefault="00865B6A" w:rsidP="00006447">
      <w:pPr>
        <w:rPr>
          <w:rFonts w:cstheme="minorHAnsi"/>
          <w:b/>
          <w:bCs/>
          <w:sz w:val="36"/>
          <w:szCs w:val="36"/>
        </w:rPr>
      </w:pPr>
      <w:r w:rsidRPr="00865B6A">
        <w:rPr>
          <w:rFonts w:cstheme="minorHAnsi"/>
          <w:b/>
          <w:bCs/>
          <w:sz w:val="36"/>
          <w:szCs w:val="36"/>
        </w:rPr>
        <w:t>Økonomi</w:t>
      </w:r>
    </w:p>
    <w:p w14:paraId="0B920A87" w14:textId="77777777" w:rsidR="00CC64C0" w:rsidRDefault="00875510" w:rsidP="00006447">
      <w:pPr>
        <w:rPr>
          <w:rFonts w:cstheme="minorHAnsi"/>
          <w:sz w:val="28"/>
          <w:szCs w:val="28"/>
        </w:rPr>
      </w:pPr>
      <w:r w:rsidRPr="00631851">
        <w:rPr>
          <w:rFonts w:cstheme="minorHAnsi"/>
          <w:sz w:val="28"/>
          <w:szCs w:val="28"/>
        </w:rPr>
        <w:t xml:space="preserve">Der har været skrevet en del om destinationens økonomi eller mangel på samme. </w:t>
      </w:r>
      <w:r w:rsidR="000A68F6">
        <w:rPr>
          <w:rFonts w:cstheme="minorHAnsi"/>
          <w:sz w:val="28"/>
          <w:szCs w:val="28"/>
        </w:rPr>
        <w:t>Om et øjeblik vil Hans Peter gennemgå vores årsresultat og det</w:t>
      </w:r>
      <w:r w:rsidR="00D432CB">
        <w:rPr>
          <w:rFonts w:cstheme="minorHAnsi"/>
          <w:sz w:val="28"/>
          <w:szCs w:val="28"/>
        </w:rPr>
        <w:t xml:space="preserve"> </w:t>
      </w:r>
      <w:r w:rsidR="003058A5">
        <w:rPr>
          <w:rFonts w:cstheme="minorHAnsi"/>
          <w:sz w:val="28"/>
          <w:szCs w:val="28"/>
        </w:rPr>
        <w:t xml:space="preserve">er </w:t>
      </w:r>
      <w:r w:rsidR="00D432CB">
        <w:rPr>
          <w:rFonts w:cstheme="minorHAnsi"/>
          <w:sz w:val="28"/>
          <w:szCs w:val="28"/>
        </w:rPr>
        <w:t xml:space="preserve">glædeligt at Destinationen på kort tid </w:t>
      </w:r>
      <w:r w:rsidR="00CC64C0">
        <w:rPr>
          <w:rFonts w:cstheme="minorHAnsi"/>
          <w:sz w:val="28"/>
          <w:szCs w:val="28"/>
        </w:rPr>
        <w:t xml:space="preserve">har </w:t>
      </w:r>
      <w:r w:rsidR="00D432CB">
        <w:rPr>
          <w:rFonts w:cstheme="minorHAnsi"/>
          <w:sz w:val="28"/>
          <w:szCs w:val="28"/>
        </w:rPr>
        <w:t xml:space="preserve">fået rettet op på en særdeles skæv </w:t>
      </w:r>
      <w:r w:rsidR="003058A5">
        <w:rPr>
          <w:rFonts w:cstheme="minorHAnsi"/>
          <w:sz w:val="28"/>
          <w:szCs w:val="28"/>
        </w:rPr>
        <w:t xml:space="preserve">økonomisk </w:t>
      </w:r>
      <w:r w:rsidR="00D432CB">
        <w:rPr>
          <w:rFonts w:cstheme="minorHAnsi"/>
          <w:sz w:val="28"/>
          <w:szCs w:val="28"/>
        </w:rPr>
        <w:t xml:space="preserve">start. </w:t>
      </w:r>
    </w:p>
    <w:p w14:paraId="0D11E487" w14:textId="7CAA81D4" w:rsidR="00097AF4" w:rsidRDefault="00FC2116" w:rsidP="00006447">
      <w:pPr>
        <w:rPr>
          <w:rFonts w:cstheme="minorHAnsi"/>
          <w:sz w:val="28"/>
          <w:szCs w:val="28"/>
        </w:rPr>
      </w:pPr>
      <w:r>
        <w:rPr>
          <w:rFonts w:cstheme="minorHAnsi"/>
          <w:sz w:val="28"/>
          <w:szCs w:val="28"/>
        </w:rPr>
        <w:t xml:space="preserve">Som det er fremgået af vores hjemmeside og diverse medier så ender vi ud med et </w:t>
      </w:r>
      <w:r w:rsidR="003058A5">
        <w:rPr>
          <w:rFonts w:cstheme="minorHAnsi"/>
          <w:sz w:val="28"/>
          <w:szCs w:val="28"/>
        </w:rPr>
        <w:t>positivt</w:t>
      </w:r>
      <w:r>
        <w:rPr>
          <w:rFonts w:cstheme="minorHAnsi"/>
          <w:sz w:val="28"/>
          <w:szCs w:val="28"/>
        </w:rPr>
        <w:t xml:space="preserve"> resultat på godt 1,2</w:t>
      </w:r>
      <w:r w:rsidR="00DE58FF">
        <w:rPr>
          <w:rFonts w:cstheme="minorHAnsi"/>
          <w:sz w:val="28"/>
          <w:szCs w:val="28"/>
        </w:rPr>
        <w:t xml:space="preserve"> </w:t>
      </w:r>
      <w:proofErr w:type="spellStart"/>
      <w:r w:rsidR="00DE58FF">
        <w:rPr>
          <w:rFonts w:cstheme="minorHAnsi"/>
          <w:sz w:val="28"/>
          <w:szCs w:val="28"/>
        </w:rPr>
        <w:t>mio</w:t>
      </w:r>
      <w:proofErr w:type="spellEnd"/>
      <w:r w:rsidR="00DE58FF">
        <w:rPr>
          <w:rFonts w:cstheme="minorHAnsi"/>
          <w:sz w:val="28"/>
          <w:szCs w:val="28"/>
        </w:rPr>
        <w:t xml:space="preserve"> kr. Det er godt gået og vi </w:t>
      </w:r>
      <w:r w:rsidR="00C74FD7">
        <w:rPr>
          <w:rFonts w:cstheme="minorHAnsi"/>
          <w:sz w:val="28"/>
          <w:szCs w:val="28"/>
        </w:rPr>
        <w:t>kan</w:t>
      </w:r>
      <w:r w:rsidR="00097AF4">
        <w:rPr>
          <w:rFonts w:cstheme="minorHAnsi"/>
          <w:sz w:val="28"/>
          <w:szCs w:val="28"/>
        </w:rPr>
        <w:t xml:space="preserve"> således endelig </w:t>
      </w:r>
      <w:r w:rsidR="00C74FD7">
        <w:rPr>
          <w:rFonts w:cstheme="minorHAnsi"/>
          <w:sz w:val="28"/>
          <w:szCs w:val="28"/>
        </w:rPr>
        <w:t>præsentere en p</w:t>
      </w:r>
      <w:r w:rsidR="00097AF4">
        <w:rPr>
          <w:rFonts w:cstheme="minorHAnsi"/>
          <w:sz w:val="28"/>
          <w:szCs w:val="28"/>
        </w:rPr>
        <w:t xml:space="preserve">ositiv </w:t>
      </w:r>
      <w:r w:rsidR="00C74FD7">
        <w:rPr>
          <w:rFonts w:cstheme="minorHAnsi"/>
          <w:sz w:val="28"/>
          <w:szCs w:val="28"/>
        </w:rPr>
        <w:t xml:space="preserve">egenkapital </w:t>
      </w:r>
      <w:r w:rsidR="004310E7">
        <w:rPr>
          <w:rFonts w:cstheme="minorHAnsi"/>
          <w:sz w:val="28"/>
          <w:szCs w:val="28"/>
        </w:rPr>
        <w:t xml:space="preserve">på godt </w:t>
      </w:r>
      <w:r w:rsidR="00097AF4">
        <w:rPr>
          <w:rFonts w:cstheme="minorHAnsi"/>
          <w:sz w:val="28"/>
          <w:szCs w:val="28"/>
        </w:rPr>
        <w:t xml:space="preserve">kr. </w:t>
      </w:r>
      <w:r w:rsidR="004310E7">
        <w:rPr>
          <w:rFonts w:cstheme="minorHAnsi"/>
          <w:sz w:val="28"/>
          <w:szCs w:val="28"/>
        </w:rPr>
        <w:t>800.000</w:t>
      </w:r>
      <w:r w:rsidR="00097AF4">
        <w:rPr>
          <w:rFonts w:cstheme="minorHAnsi"/>
          <w:sz w:val="28"/>
          <w:szCs w:val="28"/>
        </w:rPr>
        <w:t xml:space="preserve">. Det skal i den forbindelse nævnes at vi i det første </w:t>
      </w:r>
      <w:r w:rsidR="004310E7">
        <w:rPr>
          <w:rFonts w:cstheme="minorHAnsi"/>
          <w:sz w:val="28"/>
          <w:szCs w:val="28"/>
        </w:rPr>
        <w:t xml:space="preserve">leveår </w:t>
      </w:r>
      <w:r w:rsidR="00097AF4">
        <w:rPr>
          <w:rFonts w:cstheme="minorHAnsi"/>
          <w:sz w:val="28"/>
          <w:szCs w:val="28"/>
        </w:rPr>
        <w:t xml:space="preserve">landede et underskud </w:t>
      </w:r>
      <w:r w:rsidR="004310E7">
        <w:rPr>
          <w:rFonts w:cstheme="minorHAnsi"/>
          <w:sz w:val="28"/>
          <w:szCs w:val="28"/>
        </w:rPr>
        <w:t xml:space="preserve">på </w:t>
      </w:r>
      <w:r w:rsidR="00393DBB">
        <w:rPr>
          <w:rFonts w:cstheme="minorHAnsi"/>
          <w:sz w:val="28"/>
          <w:szCs w:val="28"/>
        </w:rPr>
        <w:t>cirka</w:t>
      </w:r>
      <w:r w:rsidR="00097AF4">
        <w:rPr>
          <w:rFonts w:cstheme="minorHAnsi"/>
          <w:sz w:val="28"/>
          <w:szCs w:val="28"/>
        </w:rPr>
        <w:t xml:space="preserve"> kr.</w:t>
      </w:r>
      <w:r w:rsidR="00393DBB">
        <w:rPr>
          <w:rFonts w:cstheme="minorHAnsi"/>
          <w:sz w:val="28"/>
          <w:szCs w:val="28"/>
        </w:rPr>
        <w:t xml:space="preserve"> </w:t>
      </w:r>
      <w:r w:rsidR="004310E7">
        <w:rPr>
          <w:rFonts w:cstheme="minorHAnsi"/>
          <w:sz w:val="28"/>
          <w:szCs w:val="28"/>
        </w:rPr>
        <w:t>400.000</w:t>
      </w:r>
      <w:r w:rsidR="007F7844">
        <w:rPr>
          <w:rFonts w:cstheme="minorHAnsi"/>
          <w:sz w:val="28"/>
          <w:szCs w:val="28"/>
        </w:rPr>
        <w:t xml:space="preserve">. </w:t>
      </w:r>
    </w:p>
    <w:p w14:paraId="4F91A363" w14:textId="77777777" w:rsidR="00125C2D" w:rsidRDefault="00097AF4" w:rsidP="00006447">
      <w:pPr>
        <w:rPr>
          <w:rFonts w:cstheme="minorHAnsi"/>
          <w:sz w:val="28"/>
          <w:szCs w:val="28"/>
        </w:rPr>
      </w:pPr>
      <w:r>
        <w:rPr>
          <w:rFonts w:cstheme="minorHAnsi"/>
          <w:sz w:val="28"/>
          <w:szCs w:val="28"/>
        </w:rPr>
        <w:t xml:space="preserve">Vi modtog i 2022 et engangsbeløb som tilskud til egenkapital fra Esbjerg Kommune på kr. 1 </w:t>
      </w:r>
      <w:proofErr w:type="spellStart"/>
      <w:r>
        <w:rPr>
          <w:rFonts w:cstheme="minorHAnsi"/>
          <w:sz w:val="28"/>
          <w:szCs w:val="28"/>
        </w:rPr>
        <w:t>mill</w:t>
      </w:r>
      <w:proofErr w:type="spellEnd"/>
      <w:r>
        <w:rPr>
          <w:rFonts w:cstheme="minorHAnsi"/>
          <w:sz w:val="28"/>
          <w:szCs w:val="28"/>
        </w:rPr>
        <w:t xml:space="preserve">. og det skal de have stor tak for. Desuden modtog vi kr. 200.000 fra Business Esbjerg </w:t>
      </w:r>
      <w:r w:rsidR="00125C2D">
        <w:rPr>
          <w:rFonts w:cstheme="minorHAnsi"/>
          <w:sz w:val="28"/>
          <w:szCs w:val="28"/>
        </w:rPr>
        <w:t xml:space="preserve">som vi også gerne vil udtrykke vores tak for. </w:t>
      </w:r>
    </w:p>
    <w:p w14:paraId="2129149B" w14:textId="752876C7" w:rsidR="00125C2D" w:rsidRDefault="00125C2D" w:rsidP="00006447">
      <w:pPr>
        <w:rPr>
          <w:rFonts w:cstheme="minorHAnsi"/>
          <w:sz w:val="28"/>
          <w:szCs w:val="28"/>
        </w:rPr>
      </w:pPr>
      <w:r>
        <w:rPr>
          <w:rFonts w:cstheme="minorHAnsi"/>
          <w:sz w:val="28"/>
          <w:szCs w:val="28"/>
        </w:rPr>
        <w:t xml:space="preserve">Med disse tilskud ender vi i </w:t>
      </w:r>
      <w:r w:rsidR="00106B59">
        <w:rPr>
          <w:rFonts w:cstheme="minorHAnsi"/>
          <w:sz w:val="28"/>
          <w:szCs w:val="28"/>
        </w:rPr>
        <w:t xml:space="preserve">2023 </w:t>
      </w:r>
      <w:r w:rsidR="007F7844">
        <w:rPr>
          <w:rFonts w:cstheme="minorHAnsi"/>
          <w:sz w:val="28"/>
          <w:szCs w:val="28"/>
        </w:rPr>
        <w:t xml:space="preserve">på 2 </w:t>
      </w:r>
      <w:proofErr w:type="spellStart"/>
      <w:r w:rsidR="007F7844">
        <w:rPr>
          <w:rFonts w:cstheme="minorHAnsi"/>
          <w:sz w:val="28"/>
          <w:szCs w:val="28"/>
        </w:rPr>
        <w:t>m</w:t>
      </w:r>
      <w:r>
        <w:rPr>
          <w:rFonts w:cstheme="minorHAnsi"/>
          <w:sz w:val="28"/>
          <w:szCs w:val="28"/>
        </w:rPr>
        <w:t>ill</w:t>
      </w:r>
      <w:proofErr w:type="spellEnd"/>
      <w:r>
        <w:rPr>
          <w:rFonts w:cstheme="minorHAnsi"/>
          <w:sz w:val="28"/>
          <w:szCs w:val="28"/>
        </w:rPr>
        <w:t>.</w:t>
      </w:r>
      <w:r w:rsidR="007F7844">
        <w:rPr>
          <w:rFonts w:cstheme="minorHAnsi"/>
          <w:sz w:val="28"/>
          <w:szCs w:val="28"/>
        </w:rPr>
        <w:t xml:space="preserve"> i egenkapital som </w:t>
      </w:r>
      <w:r>
        <w:rPr>
          <w:rFonts w:cstheme="minorHAnsi"/>
          <w:sz w:val="28"/>
          <w:szCs w:val="28"/>
        </w:rPr>
        <w:t xml:space="preserve">har været målet og er det </w:t>
      </w:r>
      <w:r w:rsidR="007F7844">
        <w:rPr>
          <w:rFonts w:cstheme="minorHAnsi"/>
          <w:sz w:val="28"/>
          <w:szCs w:val="28"/>
        </w:rPr>
        <w:t xml:space="preserve">niveau vi </w:t>
      </w:r>
      <w:r>
        <w:rPr>
          <w:rFonts w:cstheme="minorHAnsi"/>
          <w:sz w:val="28"/>
          <w:szCs w:val="28"/>
        </w:rPr>
        <w:t>skal</w:t>
      </w:r>
      <w:r w:rsidR="007F7844">
        <w:rPr>
          <w:rFonts w:cstheme="minorHAnsi"/>
          <w:sz w:val="28"/>
          <w:szCs w:val="28"/>
        </w:rPr>
        <w:t xml:space="preserve"> være på</w:t>
      </w:r>
      <w:r w:rsidR="00CC64C0">
        <w:rPr>
          <w:rFonts w:cstheme="minorHAnsi"/>
          <w:sz w:val="28"/>
          <w:szCs w:val="28"/>
        </w:rPr>
        <w:t xml:space="preserve">, </w:t>
      </w:r>
      <w:r w:rsidR="007F7844">
        <w:rPr>
          <w:rFonts w:cstheme="minorHAnsi"/>
          <w:sz w:val="28"/>
          <w:szCs w:val="28"/>
        </w:rPr>
        <w:t>som forening</w:t>
      </w:r>
      <w:r w:rsidR="00106B59">
        <w:rPr>
          <w:rFonts w:cstheme="minorHAnsi"/>
          <w:sz w:val="28"/>
          <w:szCs w:val="28"/>
        </w:rPr>
        <w:t xml:space="preserve"> med det aktivitetsniveau vi har ambitioner om.</w:t>
      </w:r>
      <w:r>
        <w:rPr>
          <w:rFonts w:cstheme="minorHAnsi"/>
          <w:sz w:val="28"/>
          <w:szCs w:val="28"/>
        </w:rPr>
        <w:t xml:space="preserve"> Det skal pointeres at vi f</w:t>
      </w:r>
      <w:r w:rsidR="00393DBB">
        <w:rPr>
          <w:rFonts w:cstheme="minorHAnsi"/>
          <w:sz w:val="28"/>
          <w:szCs w:val="28"/>
        </w:rPr>
        <w:t xml:space="preserve">remadrettet ikke </w:t>
      </w:r>
      <w:r>
        <w:rPr>
          <w:rFonts w:cstheme="minorHAnsi"/>
          <w:sz w:val="28"/>
          <w:szCs w:val="28"/>
        </w:rPr>
        <w:t xml:space="preserve">kan eller skal </w:t>
      </w:r>
      <w:r w:rsidR="00393DBB">
        <w:rPr>
          <w:rFonts w:cstheme="minorHAnsi"/>
          <w:sz w:val="28"/>
          <w:szCs w:val="28"/>
        </w:rPr>
        <w:t xml:space="preserve">levere overskud i den størrelsesorden, da vores formål ikke er at tjene penge, men at bruge vores midler til at styrke og udvikle turismen. </w:t>
      </w:r>
      <w:r>
        <w:rPr>
          <w:rFonts w:cstheme="minorHAnsi"/>
          <w:sz w:val="28"/>
          <w:szCs w:val="28"/>
        </w:rPr>
        <w:t xml:space="preserve">Det flotte resultat betyder at </w:t>
      </w:r>
      <w:r w:rsidR="00815663">
        <w:rPr>
          <w:rFonts w:cstheme="minorHAnsi"/>
          <w:sz w:val="28"/>
          <w:szCs w:val="28"/>
        </w:rPr>
        <w:t xml:space="preserve">vi allerede 1 år før </w:t>
      </w:r>
      <w:r w:rsidR="009D37A2">
        <w:rPr>
          <w:rFonts w:cstheme="minorHAnsi"/>
          <w:sz w:val="28"/>
          <w:szCs w:val="28"/>
        </w:rPr>
        <w:t xml:space="preserve">ventet </w:t>
      </w:r>
      <w:r w:rsidR="00815663">
        <w:rPr>
          <w:rFonts w:cstheme="minorHAnsi"/>
          <w:sz w:val="28"/>
          <w:szCs w:val="28"/>
        </w:rPr>
        <w:t xml:space="preserve">kan frasige os den </w:t>
      </w:r>
      <w:r w:rsidR="009D37A2">
        <w:rPr>
          <w:rFonts w:cstheme="minorHAnsi"/>
          <w:sz w:val="28"/>
          <w:szCs w:val="28"/>
        </w:rPr>
        <w:t>kommunale garanti som Fanø og Esbjerg kommuner</w:t>
      </w:r>
      <w:r w:rsidR="00A016D1">
        <w:rPr>
          <w:rFonts w:cstheme="minorHAnsi"/>
          <w:sz w:val="28"/>
          <w:szCs w:val="28"/>
        </w:rPr>
        <w:t xml:space="preserve"> har givet</w:t>
      </w:r>
      <w:r w:rsidR="009D37A2">
        <w:rPr>
          <w:rFonts w:cstheme="minorHAnsi"/>
          <w:sz w:val="28"/>
          <w:szCs w:val="28"/>
        </w:rPr>
        <w:t xml:space="preserve"> til at </w:t>
      </w:r>
      <w:r w:rsidR="00A016D1">
        <w:rPr>
          <w:rFonts w:cstheme="minorHAnsi"/>
          <w:sz w:val="28"/>
          <w:szCs w:val="28"/>
        </w:rPr>
        <w:t xml:space="preserve">vi kunne </w:t>
      </w:r>
      <w:r w:rsidR="009D37A2">
        <w:rPr>
          <w:rFonts w:cstheme="minorHAnsi"/>
          <w:sz w:val="28"/>
          <w:szCs w:val="28"/>
        </w:rPr>
        <w:t xml:space="preserve">opretholde en kassekredit. </w:t>
      </w:r>
      <w:r w:rsidR="00A016D1">
        <w:rPr>
          <w:rFonts w:cstheme="minorHAnsi"/>
          <w:sz w:val="28"/>
          <w:szCs w:val="28"/>
        </w:rPr>
        <w:t>Jeg ved med sikkerhed at begge kommuner er særdeles tilfredse med lige netop det</w:t>
      </w:r>
      <w:r>
        <w:rPr>
          <w:rFonts w:cstheme="minorHAnsi"/>
          <w:sz w:val="28"/>
          <w:szCs w:val="28"/>
        </w:rPr>
        <w:t>.</w:t>
      </w:r>
      <w:r w:rsidR="00A016D1">
        <w:rPr>
          <w:rFonts w:cstheme="minorHAnsi"/>
          <w:sz w:val="28"/>
          <w:szCs w:val="28"/>
        </w:rPr>
        <w:t xml:space="preserve"> </w:t>
      </w:r>
    </w:p>
    <w:p w14:paraId="77103F33" w14:textId="40E1DF22" w:rsidR="00611B32" w:rsidRDefault="00106B59" w:rsidP="00006447">
      <w:pPr>
        <w:rPr>
          <w:rFonts w:cstheme="minorHAnsi"/>
          <w:sz w:val="28"/>
          <w:szCs w:val="28"/>
        </w:rPr>
      </w:pPr>
      <w:r>
        <w:rPr>
          <w:rFonts w:cstheme="minorHAnsi"/>
          <w:sz w:val="28"/>
          <w:szCs w:val="28"/>
        </w:rPr>
        <w:t xml:space="preserve">Jeg vil godt takke både </w:t>
      </w:r>
      <w:r w:rsidR="00125C2D">
        <w:rPr>
          <w:rFonts w:cstheme="minorHAnsi"/>
          <w:sz w:val="28"/>
          <w:szCs w:val="28"/>
        </w:rPr>
        <w:t xml:space="preserve">Hans Peter og </w:t>
      </w:r>
      <w:r>
        <w:rPr>
          <w:rFonts w:cstheme="minorHAnsi"/>
          <w:sz w:val="28"/>
          <w:szCs w:val="28"/>
        </w:rPr>
        <w:t>medarbejder</w:t>
      </w:r>
      <w:r w:rsidR="00125C2D">
        <w:rPr>
          <w:rFonts w:cstheme="minorHAnsi"/>
          <w:sz w:val="28"/>
          <w:szCs w:val="28"/>
        </w:rPr>
        <w:t>ne</w:t>
      </w:r>
      <w:r>
        <w:rPr>
          <w:rFonts w:cstheme="minorHAnsi"/>
          <w:sz w:val="28"/>
          <w:szCs w:val="28"/>
        </w:rPr>
        <w:t xml:space="preserve"> </w:t>
      </w:r>
      <w:r w:rsidR="00125C2D">
        <w:rPr>
          <w:rFonts w:cstheme="minorHAnsi"/>
          <w:sz w:val="28"/>
          <w:szCs w:val="28"/>
        </w:rPr>
        <w:t>samt</w:t>
      </w:r>
      <w:r>
        <w:rPr>
          <w:rFonts w:cstheme="minorHAnsi"/>
          <w:sz w:val="28"/>
          <w:szCs w:val="28"/>
        </w:rPr>
        <w:t xml:space="preserve"> bestyrelse</w:t>
      </w:r>
      <w:r w:rsidR="00125C2D">
        <w:rPr>
          <w:rFonts w:cstheme="minorHAnsi"/>
          <w:sz w:val="28"/>
          <w:szCs w:val="28"/>
        </w:rPr>
        <w:t>n</w:t>
      </w:r>
      <w:r>
        <w:rPr>
          <w:rFonts w:cstheme="minorHAnsi"/>
          <w:sz w:val="28"/>
          <w:szCs w:val="28"/>
        </w:rPr>
        <w:t xml:space="preserve"> for </w:t>
      </w:r>
      <w:r w:rsidR="005E0C78">
        <w:rPr>
          <w:rFonts w:cstheme="minorHAnsi"/>
          <w:sz w:val="28"/>
          <w:szCs w:val="28"/>
        </w:rPr>
        <w:t>i fæ</w:t>
      </w:r>
      <w:r w:rsidR="000B073E">
        <w:rPr>
          <w:rFonts w:cstheme="minorHAnsi"/>
          <w:sz w:val="28"/>
          <w:szCs w:val="28"/>
        </w:rPr>
        <w:t>lle</w:t>
      </w:r>
      <w:r w:rsidR="00DF5F81">
        <w:rPr>
          <w:rFonts w:cstheme="minorHAnsi"/>
          <w:sz w:val="28"/>
          <w:szCs w:val="28"/>
        </w:rPr>
        <w:t>s</w:t>
      </w:r>
      <w:r w:rsidR="000B073E">
        <w:rPr>
          <w:rFonts w:cstheme="minorHAnsi"/>
          <w:sz w:val="28"/>
          <w:szCs w:val="28"/>
        </w:rPr>
        <w:t xml:space="preserve">skab </w:t>
      </w:r>
      <w:r>
        <w:rPr>
          <w:rFonts w:cstheme="minorHAnsi"/>
          <w:sz w:val="28"/>
          <w:szCs w:val="28"/>
        </w:rPr>
        <w:t>at have</w:t>
      </w:r>
      <w:r w:rsidR="006C77F9">
        <w:rPr>
          <w:rFonts w:cstheme="minorHAnsi"/>
          <w:sz w:val="28"/>
          <w:szCs w:val="28"/>
        </w:rPr>
        <w:t xml:space="preserve"> trukket</w:t>
      </w:r>
      <w:r w:rsidR="00611B32">
        <w:rPr>
          <w:rFonts w:cstheme="minorHAnsi"/>
          <w:sz w:val="28"/>
          <w:szCs w:val="28"/>
        </w:rPr>
        <w:t xml:space="preserve"> </w:t>
      </w:r>
      <w:r w:rsidR="00DF5F81">
        <w:rPr>
          <w:rFonts w:cstheme="minorHAnsi"/>
          <w:sz w:val="28"/>
          <w:szCs w:val="28"/>
        </w:rPr>
        <w:t>på samme hammel til</w:t>
      </w:r>
      <w:r w:rsidR="00A016D1">
        <w:rPr>
          <w:rFonts w:cstheme="minorHAnsi"/>
          <w:sz w:val="28"/>
          <w:szCs w:val="28"/>
        </w:rPr>
        <w:t xml:space="preserve"> at nå dette </w:t>
      </w:r>
      <w:r w:rsidR="008F3846">
        <w:rPr>
          <w:rFonts w:cstheme="minorHAnsi"/>
          <w:sz w:val="28"/>
          <w:szCs w:val="28"/>
        </w:rPr>
        <w:t>mål væsentligt før tid</w:t>
      </w:r>
      <w:r w:rsidR="001D487B">
        <w:rPr>
          <w:rFonts w:cstheme="minorHAnsi"/>
          <w:sz w:val="28"/>
          <w:szCs w:val="28"/>
        </w:rPr>
        <w:t>.</w:t>
      </w:r>
    </w:p>
    <w:p w14:paraId="2EB6C804" w14:textId="0A03C2E1" w:rsidR="00125C2D" w:rsidRDefault="00125C2D" w:rsidP="00006447">
      <w:pPr>
        <w:rPr>
          <w:rFonts w:cstheme="minorHAnsi"/>
          <w:sz w:val="28"/>
          <w:szCs w:val="28"/>
        </w:rPr>
      </w:pPr>
      <w:r>
        <w:rPr>
          <w:rFonts w:cstheme="minorHAnsi"/>
          <w:sz w:val="28"/>
          <w:szCs w:val="28"/>
        </w:rPr>
        <w:t>Det er virkelig godt gået!</w:t>
      </w:r>
    </w:p>
    <w:p w14:paraId="3F7FE679" w14:textId="77777777" w:rsidR="00125C2D" w:rsidRDefault="00125C2D" w:rsidP="00686E18">
      <w:pPr>
        <w:rPr>
          <w:rFonts w:cstheme="minorHAnsi"/>
          <w:b/>
          <w:bCs/>
          <w:sz w:val="36"/>
          <w:szCs w:val="36"/>
        </w:rPr>
      </w:pPr>
    </w:p>
    <w:p w14:paraId="71EC8BD9" w14:textId="4D57E1D7" w:rsidR="00686E18" w:rsidRPr="00865B6A" w:rsidRDefault="00686E18" w:rsidP="00686E18">
      <w:pPr>
        <w:rPr>
          <w:rFonts w:cstheme="minorHAnsi"/>
          <w:b/>
          <w:bCs/>
          <w:sz w:val="36"/>
          <w:szCs w:val="36"/>
        </w:rPr>
      </w:pPr>
      <w:r w:rsidRPr="00865B6A">
        <w:rPr>
          <w:rFonts w:cstheme="minorHAnsi"/>
          <w:b/>
          <w:bCs/>
          <w:sz w:val="36"/>
          <w:szCs w:val="36"/>
        </w:rPr>
        <w:t>Organisationen</w:t>
      </w:r>
    </w:p>
    <w:p w14:paraId="6FE2948C" w14:textId="77777777" w:rsidR="00125C2D" w:rsidRDefault="00686E18" w:rsidP="00686E18">
      <w:pPr>
        <w:rPr>
          <w:rFonts w:cstheme="minorHAnsi"/>
          <w:sz w:val="28"/>
          <w:szCs w:val="28"/>
        </w:rPr>
      </w:pPr>
      <w:r>
        <w:rPr>
          <w:rFonts w:cstheme="minorHAnsi"/>
          <w:sz w:val="28"/>
          <w:szCs w:val="28"/>
        </w:rPr>
        <w:t xml:space="preserve">For organisationen har det været et år med store omvæltninger. </w:t>
      </w:r>
    </w:p>
    <w:p w14:paraId="0C77CA49" w14:textId="77777777" w:rsidR="00125C2D" w:rsidRDefault="00686E18" w:rsidP="00686E18">
      <w:pPr>
        <w:rPr>
          <w:rFonts w:cstheme="minorHAnsi"/>
          <w:sz w:val="28"/>
          <w:szCs w:val="28"/>
        </w:rPr>
      </w:pPr>
      <w:r>
        <w:rPr>
          <w:rFonts w:cstheme="minorHAnsi"/>
          <w:sz w:val="28"/>
          <w:szCs w:val="28"/>
        </w:rPr>
        <w:t xml:space="preserve">1 medarbejder blev i april 2022 overdraget til Sydvestjyske Museer, 2 medarbejdere gik i september på barsel, og 2 medarbejdere gik på pension. Med en organisation på 7 fuldtidsansatte så har det på den korte bane givet lidt udfordringer og en del </w:t>
      </w:r>
      <w:r>
        <w:rPr>
          <w:rFonts w:cstheme="minorHAnsi"/>
          <w:sz w:val="28"/>
          <w:szCs w:val="28"/>
        </w:rPr>
        <w:lastRenderedPageBreak/>
        <w:t xml:space="preserve">nye ansigter. Til Mille, Poul Therkelsen og Lars Olsen skal der lyde en stor </w:t>
      </w:r>
      <w:r w:rsidR="006359E6">
        <w:rPr>
          <w:rFonts w:cstheme="minorHAnsi"/>
          <w:sz w:val="28"/>
          <w:szCs w:val="28"/>
        </w:rPr>
        <w:t>TAK</w:t>
      </w:r>
      <w:r>
        <w:rPr>
          <w:rFonts w:cstheme="minorHAnsi"/>
          <w:sz w:val="28"/>
          <w:szCs w:val="28"/>
        </w:rPr>
        <w:t xml:space="preserve"> for indsatsen, og det skal der også lyde til de nye der fra dag 1 har måttet trække fra. </w:t>
      </w:r>
    </w:p>
    <w:p w14:paraId="1ABDF7F9" w14:textId="6269B5FE" w:rsidR="00686E18" w:rsidRDefault="00686E18" w:rsidP="00686E18">
      <w:pPr>
        <w:rPr>
          <w:rFonts w:cstheme="minorHAnsi"/>
          <w:sz w:val="28"/>
          <w:szCs w:val="28"/>
        </w:rPr>
      </w:pPr>
      <w:r>
        <w:rPr>
          <w:rFonts w:cstheme="minorHAnsi"/>
          <w:sz w:val="28"/>
          <w:szCs w:val="28"/>
        </w:rPr>
        <w:t xml:space="preserve">Stor til </w:t>
      </w:r>
      <w:r w:rsidR="006359E6">
        <w:rPr>
          <w:rFonts w:cstheme="minorHAnsi"/>
          <w:sz w:val="28"/>
          <w:szCs w:val="28"/>
        </w:rPr>
        <w:t>TAK</w:t>
      </w:r>
      <w:r>
        <w:rPr>
          <w:rFonts w:cstheme="minorHAnsi"/>
          <w:sz w:val="28"/>
          <w:szCs w:val="28"/>
        </w:rPr>
        <w:t xml:space="preserve"> til Bettina, Mette, Jesper, og senest i det nye år også Rasmus og Anne. Også en </w:t>
      </w:r>
      <w:r w:rsidR="006359E6">
        <w:rPr>
          <w:rFonts w:cstheme="minorHAnsi"/>
          <w:sz w:val="28"/>
          <w:szCs w:val="28"/>
        </w:rPr>
        <w:t>TAK</w:t>
      </w:r>
      <w:r>
        <w:rPr>
          <w:rFonts w:cstheme="minorHAnsi"/>
          <w:sz w:val="28"/>
          <w:szCs w:val="28"/>
        </w:rPr>
        <w:t xml:space="preserve"> til Claus og Hans Peter for indsatsen og for at være det faste element.</w:t>
      </w:r>
    </w:p>
    <w:p w14:paraId="4E4C0888" w14:textId="6A981368" w:rsidR="006359E6" w:rsidRPr="00631851" w:rsidRDefault="006359E6" w:rsidP="006359E6">
      <w:pPr>
        <w:rPr>
          <w:rFonts w:cstheme="minorHAnsi"/>
          <w:sz w:val="28"/>
          <w:szCs w:val="28"/>
        </w:rPr>
      </w:pPr>
      <w:r w:rsidRPr="00631851">
        <w:rPr>
          <w:rFonts w:cstheme="minorHAnsi"/>
          <w:sz w:val="28"/>
          <w:szCs w:val="28"/>
        </w:rPr>
        <w:t>T</w:t>
      </w:r>
      <w:r>
        <w:rPr>
          <w:rFonts w:cstheme="minorHAnsi"/>
          <w:sz w:val="28"/>
          <w:szCs w:val="28"/>
        </w:rPr>
        <w:t>AK</w:t>
      </w:r>
      <w:r w:rsidRPr="00631851">
        <w:rPr>
          <w:rFonts w:cstheme="minorHAnsi"/>
          <w:sz w:val="28"/>
          <w:szCs w:val="28"/>
        </w:rPr>
        <w:t xml:space="preserve"> vil </w:t>
      </w:r>
      <w:r w:rsidR="00AD1E0A">
        <w:rPr>
          <w:rFonts w:cstheme="minorHAnsi"/>
          <w:sz w:val="28"/>
          <w:szCs w:val="28"/>
        </w:rPr>
        <w:t xml:space="preserve">også </w:t>
      </w:r>
      <w:r w:rsidRPr="00631851">
        <w:rPr>
          <w:rFonts w:cstheme="minorHAnsi"/>
          <w:sz w:val="28"/>
          <w:szCs w:val="28"/>
        </w:rPr>
        <w:t>jeg rette</w:t>
      </w:r>
      <w:r w:rsidR="00AD1E0A">
        <w:rPr>
          <w:rFonts w:cstheme="minorHAnsi"/>
          <w:sz w:val="28"/>
          <w:szCs w:val="28"/>
        </w:rPr>
        <w:t xml:space="preserve"> </w:t>
      </w:r>
      <w:r w:rsidRPr="00631851">
        <w:rPr>
          <w:rFonts w:cstheme="minorHAnsi"/>
          <w:sz w:val="28"/>
          <w:szCs w:val="28"/>
        </w:rPr>
        <w:t xml:space="preserve">til bestyrelsen, der vælger at afsætte tid, bidrage med viden og ressourcer til at vi lykkes med vores målsætninger. Det er, for de der ikke måtte vide det en frivillig og ulønnet bestyrelse – så derfor en stor tak for jeres indsats. </w:t>
      </w:r>
    </w:p>
    <w:p w14:paraId="74B7E5EB" w14:textId="7CC4FD87" w:rsidR="001D487B" w:rsidRPr="00631851" w:rsidRDefault="001D487B" w:rsidP="001D487B">
      <w:pPr>
        <w:rPr>
          <w:rFonts w:cstheme="minorHAnsi"/>
          <w:sz w:val="28"/>
          <w:szCs w:val="28"/>
        </w:rPr>
      </w:pPr>
      <w:r>
        <w:rPr>
          <w:rFonts w:cstheme="minorHAnsi"/>
          <w:sz w:val="28"/>
          <w:szCs w:val="28"/>
        </w:rPr>
        <w:t>V</w:t>
      </w:r>
      <w:r w:rsidRPr="00631851">
        <w:rPr>
          <w:rFonts w:cstheme="minorHAnsi"/>
          <w:sz w:val="28"/>
          <w:szCs w:val="28"/>
        </w:rPr>
        <w:t xml:space="preserve">i vil </w:t>
      </w:r>
      <w:r>
        <w:rPr>
          <w:rFonts w:cstheme="minorHAnsi"/>
          <w:sz w:val="28"/>
          <w:szCs w:val="28"/>
        </w:rPr>
        <w:t xml:space="preserve">i destination Vadehavskysten </w:t>
      </w:r>
      <w:r w:rsidRPr="00631851">
        <w:rPr>
          <w:rFonts w:cstheme="minorHAnsi"/>
          <w:sz w:val="28"/>
          <w:szCs w:val="28"/>
        </w:rPr>
        <w:t xml:space="preserve">fortsætte med arbejdet med både </w:t>
      </w:r>
      <w:r w:rsidR="00A47D86">
        <w:rPr>
          <w:rFonts w:cstheme="minorHAnsi"/>
          <w:sz w:val="28"/>
          <w:szCs w:val="28"/>
        </w:rPr>
        <w:t xml:space="preserve">at </w:t>
      </w:r>
      <w:r w:rsidR="00125C2D">
        <w:rPr>
          <w:rFonts w:cstheme="minorHAnsi"/>
          <w:sz w:val="28"/>
          <w:szCs w:val="28"/>
        </w:rPr>
        <w:t>t</w:t>
      </w:r>
      <w:r w:rsidRPr="00631851">
        <w:rPr>
          <w:rFonts w:cstheme="minorHAnsi"/>
          <w:sz w:val="28"/>
          <w:szCs w:val="28"/>
        </w:rPr>
        <w:t>iltræk</w:t>
      </w:r>
      <w:r w:rsidR="00A47D86">
        <w:rPr>
          <w:rFonts w:cstheme="minorHAnsi"/>
          <w:sz w:val="28"/>
          <w:szCs w:val="28"/>
        </w:rPr>
        <w:t xml:space="preserve">ke </w:t>
      </w:r>
      <w:r w:rsidR="007302D0">
        <w:rPr>
          <w:rFonts w:cstheme="minorHAnsi"/>
          <w:sz w:val="28"/>
          <w:szCs w:val="28"/>
        </w:rPr>
        <w:t>gæster,</w:t>
      </w:r>
      <w:r w:rsidR="00125C2D">
        <w:rPr>
          <w:rFonts w:cstheme="minorHAnsi"/>
          <w:sz w:val="28"/>
          <w:szCs w:val="28"/>
        </w:rPr>
        <w:t xml:space="preserve"> søge og</w:t>
      </w:r>
      <w:r w:rsidR="007302D0">
        <w:rPr>
          <w:rFonts w:cstheme="minorHAnsi"/>
          <w:sz w:val="28"/>
          <w:szCs w:val="28"/>
        </w:rPr>
        <w:t xml:space="preserve"> </w:t>
      </w:r>
      <w:r w:rsidR="00EC5828">
        <w:rPr>
          <w:rFonts w:cstheme="minorHAnsi"/>
          <w:sz w:val="28"/>
          <w:szCs w:val="28"/>
        </w:rPr>
        <w:t>bruge v</w:t>
      </w:r>
      <w:r w:rsidRPr="00631851">
        <w:rPr>
          <w:rFonts w:cstheme="minorHAnsi"/>
          <w:sz w:val="28"/>
          <w:szCs w:val="28"/>
        </w:rPr>
        <w:t>iden</w:t>
      </w:r>
      <w:r w:rsidR="00EC5828">
        <w:rPr>
          <w:rFonts w:cstheme="minorHAnsi"/>
          <w:sz w:val="28"/>
          <w:szCs w:val="28"/>
        </w:rPr>
        <w:t xml:space="preserve"> der </w:t>
      </w:r>
      <w:r w:rsidR="00125C2D">
        <w:rPr>
          <w:rFonts w:cstheme="minorHAnsi"/>
          <w:sz w:val="28"/>
          <w:szCs w:val="28"/>
        </w:rPr>
        <w:t>skal ligge til grund for de</w:t>
      </w:r>
      <w:r w:rsidR="00EC5828">
        <w:rPr>
          <w:rFonts w:cstheme="minorHAnsi"/>
          <w:sz w:val="28"/>
          <w:szCs w:val="28"/>
        </w:rPr>
        <w:t xml:space="preserve"> handling</w:t>
      </w:r>
      <w:r w:rsidR="00125C2D">
        <w:rPr>
          <w:rFonts w:cstheme="minorHAnsi"/>
          <w:sz w:val="28"/>
          <w:szCs w:val="28"/>
        </w:rPr>
        <w:t>er vi foretager</w:t>
      </w:r>
      <w:r w:rsidRPr="00631851">
        <w:rPr>
          <w:rFonts w:cstheme="minorHAnsi"/>
          <w:sz w:val="28"/>
          <w:szCs w:val="28"/>
        </w:rPr>
        <w:t xml:space="preserve">, </w:t>
      </w:r>
      <w:r w:rsidR="00EC5828">
        <w:rPr>
          <w:rFonts w:cstheme="minorHAnsi"/>
          <w:sz w:val="28"/>
          <w:szCs w:val="28"/>
        </w:rPr>
        <w:t xml:space="preserve">have en </w:t>
      </w:r>
      <w:r w:rsidR="0025150F">
        <w:rPr>
          <w:rFonts w:cstheme="minorHAnsi"/>
          <w:sz w:val="28"/>
          <w:szCs w:val="28"/>
        </w:rPr>
        <w:t>bæredygtig v</w:t>
      </w:r>
      <w:r w:rsidRPr="00631851">
        <w:rPr>
          <w:rFonts w:cstheme="minorHAnsi"/>
          <w:sz w:val="28"/>
          <w:szCs w:val="28"/>
        </w:rPr>
        <w:t xml:space="preserve">ækst og </w:t>
      </w:r>
      <w:r w:rsidR="002A070D">
        <w:rPr>
          <w:rFonts w:cstheme="minorHAnsi"/>
          <w:sz w:val="28"/>
          <w:szCs w:val="28"/>
        </w:rPr>
        <w:t xml:space="preserve">have </w:t>
      </w:r>
      <w:r w:rsidR="0025150F">
        <w:rPr>
          <w:rFonts w:cstheme="minorHAnsi"/>
          <w:sz w:val="28"/>
          <w:szCs w:val="28"/>
        </w:rPr>
        <w:t>et stærkt f</w:t>
      </w:r>
      <w:r w:rsidRPr="00631851">
        <w:rPr>
          <w:rFonts w:cstheme="minorHAnsi"/>
          <w:sz w:val="28"/>
          <w:szCs w:val="28"/>
        </w:rPr>
        <w:t>ællesskab</w:t>
      </w:r>
      <w:r w:rsidR="00EC5828">
        <w:rPr>
          <w:rFonts w:cstheme="minorHAnsi"/>
          <w:sz w:val="28"/>
          <w:szCs w:val="28"/>
        </w:rPr>
        <w:t xml:space="preserve"> sammen med jer.</w:t>
      </w:r>
    </w:p>
    <w:p w14:paraId="4DFC6520" w14:textId="77777777" w:rsidR="001D487B" w:rsidRDefault="001D487B" w:rsidP="001D487B">
      <w:pPr>
        <w:rPr>
          <w:rFonts w:cstheme="minorHAnsi"/>
          <w:sz w:val="28"/>
          <w:szCs w:val="28"/>
        </w:rPr>
      </w:pPr>
      <w:r>
        <w:rPr>
          <w:rFonts w:cstheme="minorHAnsi"/>
          <w:sz w:val="28"/>
          <w:szCs w:val="28"/>
        </w:rPr>
        <w:t xml:space="preserve">Tak for ordet. </w:t>
      </w:r>
    </w:p>
    <w:p w14:paraId="66C06719" w14:textId="77777777" w:rsidR="001D487B" w:rsidRDefault="001D487B" w:rsidP="001D487B">
      <w:pPr>
        <w:rPr>
          <w:rFonts w:cstheme="minorHAnsi"/>
          <w:sz w:val="28"/>
          <w:szCs w:val="28"/>
        </w:rPr>
      </w:pPr>
    </w:p>
    <w:p w14:paraId="7E400830" w14:textId="77777777" w:rsidR="001D487B" w:rsidRPr="00631851" w:rsidRDefault="001D487B" w:rsidP="001D487B">
      <w:pPr>
        <w:rPr>
          <w:rFonts w:cstheme="minorHAnsi"/>
          <w:sz w:val="28"/>
          <w:szCs w:val="28"/>
        </w:rPr>
      </w:pPr>
      <w:r>
        <w:rPr>
          <w:rFonts w:cstheme="minorHAnsi"/>
          <w:sz w:val="28"/>
          <w:szCs w:val="28"/>
        </w:rPr>
        <w:t>Claus Pedersen, formand</w:t>
      </w:r>
    </w:p>
    <w:p w14:paraId="636E4E48" w14:textId="77777777" w:rsidR="00CC20E7" w:rsidRDefault="00CC20E7"/>
    <w:p w14:paraId="6387AAFA" w14:textId="77777777" w:rsidR="008E36F3" w:rsidRDefault="008E36F3" w:rsidP="008E36F3">
      <w:pPr>
        <w:ind w:left="360"/>
      </w:pPr>
    </w:p>
    <w:p w14:paraId="0572AA5F" w14:textId="77777777" w:rsidR="00F92578" w:rsidRDefault="00F92578"/>
    <w:p w14:paraId="09A3EA87" w14:textId="77777777" w:rsidR="00402D4A" w:rsidRDefault="00402D4A"/>
    <w:sectPr w:rsidR="00402D4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tserrat Light">
    <w:altName w:val="Montserrat Ligh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644947"/>
    <w:multiLevelType w:val="hybridMultilevel"/>
    <w:tmpl w:val="146A6820"/>
    <w:lvl w:ilvl="0" w:tplc="AD4E2008">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441847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4A"/>
    <w:rsid w:val="000041BB"/>
    <w:rsid w:val="00006447"/>
    <w:rsid w:val="0004647F"/>
    <w:rsid w:val="00097AF4"/>
    <w:rsid w:val="000A68F6"/>
    <w:rsid w:val="000B073E"/>
    <w:rsid w:val="000D140E"/>
    <w:rsid w:val="000D6088"/>
    <w:rsid w:val="000F6A5C"/>
    <w:rsid w:val="00106B59"/>
    <w:rsid w:val="00117954"/>
    <w:rsid w:val="001205B8"/>
    <w:rsid w:val="0012285C"/>
    <w:rsid w:val="00125C2D"/>
    <w:rsid w:val="00136FCF"/>
    <w:rsid w:val="00154706"/>
    <w:rsid w:val="001610D0"/>
    <w:rsid w:val="001A47F0"/>
    <w:rsid w:val="001B6F63"/>
    <w:rsid w:val="001D487B"/>
    <w:rsid w:val="00214CEB"/>
    <w:rsid w:val="0025150F"/>
    <w:rsid w:val="00271B76"/>
    <w:rsid w:val="002A070D"/>
    <w:rsid w:val="002A5A4B"/>
    <w:rsid w:val="002C53DE"/>
    <w:rsid w:val="002F0960"/>
    <w:rsid w:val="003058A5"/>
    <w:rsid w:val="0034567F"/>
    <w:rsid w:val="0036517E"/>
    <w:rsid w:val="00391314"/>
    <w:rsid w:val="00393DBB"/>
    <w:rsid w:val="003F0464"/>
    <w:rsid w:val="003F657C"/>
    <w:rsid w:val="003F67BD"/>
    <w:rsid w:val="00402D4A"/>
    <w:rsid w:val="004310E7"/>
    <w:rsid w:val="00450F76"/>
    <w:rsid w:val="004B17DB"/>
    <w:rsid w:val="004C6527"/>
    <w:rsid w:val="004E3F2A"/>
    <w:rsid w:val="0054025B"/>
    <w:rsid w:val="0057069F"/>
    <w:rsid w:val="00570A72"/>
    <w:rsid w:val="0059372A"/>
    <w:rsid w:val="005B382F"/>
    <w:rsid w:val="005B41F6"/>
    <w:rsid w:val="005D57B6"/>
    <w:rsid w:val="005E0C78"/>
    <w:rsid w:val="00611B32"/>
    <w:rsid w:val="006359E6"/>
    <w:rsid w:val="00686E18"/>
    <w:rsid w:val="006A5D97"/>
    <w:rsid w:val="006C1863"/>
    <w:rsid w:val="006C77F9"/>
    <w:rsid w:val="00722430"/>
    <w:rsid w:val="007302D0"/>
    <w:rsid w:val="00772F7C"/>
    <w:rsid w:val="00784268"/>
    <w:rsid w:val="007D5FB5"/>
    <w:rsid w:val="007F7844"/>
    <w:rsid w:val="008079A8"/>
    <w:rsid w:val="00815663"/>
    <w:rsid w:val="008411FA"/>
    <w:rsid w:val="00865B6A"/>
    <w:rsid w:val="008739D3"/>
    <w:rsid w:val="00875510"/>
    <w:rsid w:val="008E36F3"/>
    <w:rsid w:val="008F3846"/>
    <w:rsid w:val="0093003C"/>
    <w:rsid w:val="009437FD"/>
    <w:rsid w:val="009863E5"/>
    <w:rsid w:val="009A06B6"/>
    <w:rsid w:val="009A2ED5"/>
    <w:rsid w:val="009D37A2"/>
    <w:rsid w:val="00A016D1"/>
    <w:rsid w:val="00A22DD7"/>
    <w:rsid w:val="00A47D86"/>
    <w:rsid w:val="00A6401C"/>
    <w:rsid w:val="00A66423"/>
    <w:rsid w:val="00A71CAF"/>
    <w:rsid w:val="00A81A8E"/>
    <w:rsid w:val="00AB2D28"/>
    <w:rsid w:val="00AD1E0A"/>
    <w:rsid w:val="00AF5C07"/>
    <w:rsid w:val="00B36102"/>
    <w:rsid w:val="00B962D3"/>
    <w:rsid w:val="00C05436"/>
    <w:rsid w:val="00C60DD9"/>
    <w:rsid w:val="00C64245"/>
    <w:rsid w:val="00C74FD7"/>
    <w:rsid w:val="00CA6543"/>
    <w:rsid w:val="00CC0E4E"/>
    <w:rsid w:val="00CC13E8"/>
    <w:rsid w:val="00CC20E7"/>
    <w:rsid w:val="00CC33E5"/>
    <w:rsid w:val="00CC64C0"/>
    <w:rsid w:val="00CD7EBA"/>
    <w:rsid w:val="00CE493C"/>
    <w:rsid w:val="00CF0B92"/>
    <w:rsid w:val="00CF137A"/>
    <w:rsid w:val="00D432CB"/>
    <w:rsid w:val="00DA3653"/>
    <w:rsid w:val="00DE58FF"/>
    <w:rsid w:val="00DF5DD4"/>
    <w:rsid w:val="00DF5F81"/>
    <w:rsid w:val="00E850CB"/>
    <w:rsid w:val="00EA0A8D"/>
    <w:rsid w:val="00EA1D86"/>
    <w:rsid w:val="00EB47E6"/>
    <w:rsid w:val="00EC5828"/>
    <w:rsid w:val="00EF5262"/>
    <w:rsid w:val="00F00A81"/>
    <w:rsid w:val="00F041ED"/>
    <w:rsid w:val="00F25206"/>
    <w:rsid w:val="00F31955"/>
    <w:rsid w:val="00F35654"/>
    <w:rsid w:val="00F37445"/>
    <w:rsid w:val="00F531F9"/>
    <w:rsid w:val="00F92578"/>
    <w:rsid w:val="00FA3BDB"/>
    <w:rsid w:val="00FB1ECA"/>
    <w:rsid w:val="00FC2116"/>
    <w:rsid w:val="00FD3E5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26CDF"/>
  <w15:chartTrackingRefBased/>
  <w15:docId w15:val="{403ECBE9-E010-4949-86AF-48986C34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92578"/>
    <w:pPr>
      <w:ind w:left="720"/>
      <w:contextualSpacing/>
    </w:pPr>
  </w:style>
  <w:style w:type="character" w:customStyle="1" w:styleId="A10">
    <w:name w:val="A10"/>
    <w:uiPriority w:val="99"/>
    <w:rsid w:val="008411FA"/>
    <w:rPr>
      <w:rFonts w:cs="Montserrat Light"/>
      <w:color w:val="9454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8561c6-0a15-484e-abcc-74c6d0e5654f" xsi:nil="true"/>
    <lcf76f155ced4ddcb4097134ff3c332f xmlns="467cbff5-4871-4324-a5bd-65d4e1987f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E6AEECD61EFDA48B33D03441DA23EBB" ma:contentTypeVersion="16" ma:contentTypeDescription="Opret et nyt dokument." ma:contentTypeScope="" ma:versionID="a75b4c1761343d3e20a12457daf24785">
  <xsd:schema xmlns:xsd="http://www.w3.org/2001/XMLSchema" xmlns:xs="http://www.w3.org/2001/XMLSchema" xmlns:p="http://schemas.microsoft.com/office/2006/metadata/properties" xmlns:ns2="467cbff5-4871-4324-a5bd-65d4e1987fdf" xmlns:ns3="f68561c6-0a15-484e-abcc-74c6d0e5654f" targetNamespace="http://schemas.microsoft.com/office/2006/metadata/properties" ma:root="true" ma:fieldsID="8e55270934a0d9cb297bb0076c6bebc2" ns2:_="" ns3:_="">
    <xsd:import namespace="467cbff5-4871-4324-a5bd-65d4e1987fdf"/>
    <xsd:import namespace="f68561c6-0a15-484e-abcc-74c6d0e5654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cbff5-4871-4324-a5bd-65d4e1987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8b3d479d-aa25-4fef-af00-6b559c12ee6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8561c6-0a15-484e-abcc-74c6d0e5654f"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361e76d9-61cb-4770-b96a-eef14110b8de}" ma:internalName="TaxCatchAll" ma:showField="CatchAllData" ma:web="f68561c6-0a15-484e-abcc-74c6d0e565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435A13-2B9C-4530-8FB5-C1C21BC88397}">
  <ds:schemaRefs>
    <ds:schemaRef ds:uri="http://schemas.microsoft.com/office/2006/metadata/properties"/>
    <ds:schemaRef ds:uri="http://schemas.microsoft.com/office/infopath/2007/PartnerControls"/>
    <ds:schemaRef ds:uri="f68561c6-0a15-484e-abcc-74c6d0e5654f"/>
    <ds:schemaRef ds:uri="467cbff5-4871-4324-a5bd-65d4e1987fdf"/>
  </ds:schemaRefs>
</ds:datastoreItem>
</file>

<file path=customXml/itemProps2.xml><?xml version="1.0" encoding="utf-8"?>
<ds:datastoreItem xmlns:ds="http://schemas.openxmlformats.org/officeDocument/2006/customXml" ds:itemID="{CBC4D4C8-3DA1-4674-83B2-C963B4426D3F}">
  <ds:schemaRefs>
    <ds:schemaRef ds:uri="http://schemas.microsoft.com/sharepoint/v3/contenttype/forms"/>
  </ds:schemaRefs>
</ds:datastoreItem>
</file>

<file path=customXml/itemProps3.xml><?xml version="1.0" encoding="utf-8"?>
<ds:datastoreItem xmlns:ds="http://schemas.openxmlformats.org/officeDocument/2006/customXml" ds:itemID="{7AD7AA58-1C39-4E08-8B53-8A0D14A22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cbff5-4871-4324-a5bd-65d4e1987fdf"/>
    <ds:schemaRef ds:uri="f68561c6-0a15-484e-abcc-74c6d0e565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6</Pages>
  <Words>1545</Words>
  <Characters>9428</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Claus Pedersen</dc:creator>
  <cp:keywords/>
  <dc:description/>
  <cp:lastModifiedBy>Claus Pedersen</cp:lastModifiedBy>
  <cp:revision>2</cp:revision>
  <dcterms:created xsi:type="dcterms:W3CDTF">2023-04-23T18:25:00Z</dcterms:created>
  <dcterms:modified xsi:type="dcterms:W3CDTF">2023-04-23T18:25:00Z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0x0101004E6AEECD61EFDA48B33D03441DA23EBB</vt:lpwstr>
  </property>
</Properties>
</file>